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22C" w14:textId="4384E58C" w:rsidR="000F6D3B" w:rsidRPr="00A64FE4" w:rsidRDefault="00B32A0A" w:rsidP="00A64FE4">
      <w:pPr>
        <w:pStyle w:val="Tekstpodstawowy"/>
        <w:spacing w:line="276" w:lineRule="auto"/>
        <w:ind w:left="0"/>
        <w:jc w:val="left"/>
        <w:rPr>
          <w:rFonts w:ascii="Times New Roman" w:hAnsi="Times New Roman" w:cs="Times New Roman"/>
          <w:i/>
          <w:sz w:val="24"/>
          <w:szCs w:val="24"/>
        </w:rPr>
      </w:pPr>
      <w:r w:rsidRPr="00A64FE4">
        <w:rPr>
          <w:rFonts w:ascii="Times New Roman" w:hAnsi="Times New Roman" w:cs="Times New Roman"/>
          <w:sz w:val="24"/>
          <w:szCs w:val="24"/>
        </w:rPr>
        <w:t>Znak postępowania RNIOŚ.271.0</w:t>
      </w:r>
      <w:r w:rsidR="00AD6D70">
        <w:rPr>
          <w:rFonts w:ascii="Times New Roman" w:hAnsi="Times New Roman" w:cs="Times New Roman"/>
          <w:sz w:val="24"/>
          <w:szCs w:val="24"/>
        </w:rPr>
        <w:t>4</w:t>
      </w:r>
      <w:r w:rsidRPr="00A64FE4">
        <w:rPr>
          <w:rFonts w:ascii="Times New Roman" w:hAnsi="Times New Roman" w:cs="Times New Roman"/>
          <w:sz w:val="24"/>
          <w:szCs w:val="24"/>
        </w:rPr>
        <w:t>.2026</w:t>
      </w:r>
    </w:p>
    <w:p w14:paraId="2CC6550C" w14:textId="77777777" w:rsidR="000F6D3B" w:rsidRPr="00A64FE4" w:rsidRDefault="000F6D3B" w:rsidP="00A64FE4">
      <w:pPr>
        <w:pStyle w:val="Tekstpodstawowy"/>
        <w:spacing w:line="276" w:lineRule="auto"/>
        <w:ind w:left="0"/>
        <w:jc w:val="left"/>
        <w:rPr>
          <w:rFonts w:ascii="Times New Roman" w:hAnsi="Times New Roman" w:cs="Times New Roman"/>
          <w:i/>
          <w:sz w:val="24"/>
          <w:szCs w:val="24"/>
        </w:rPr>
      </w:pPr>
    </w:p>
    <w:p w14:paraId="4FB976A3" w14:textId="77777777" w:rsidR="000F6D3B" w:rsidRPr="00A64FE4" w:rsidRDefault="00E245A9" w:rsidP="00A64FE4">
      <w:pPr>
        <w:pStyle w:val="Tekstpodstawowy"/>
        <w:spacing w:line="276" w:lineRule="auto"/>
        <w:ind w:left="3"/>
        <w:jc w:val="center"/>
        <w:rPr>
          <w:rFonts w:ascii="Times New Roman" w:hAnsi="Times New Roman" w:cs="Times New Roman"/>
          <w:sz w:val="24"/>
          <w:szCs w:val="24"/>
        </w:rPr>
      </w:pPr>
      <w:r w:rsidRPr="00A64FE4">
        <w:rPr>
          <w:rFonts w:ascii="Times New Roman" w:hAnsi="Times New Roman" w:cs="Times New Roman"/>
          <w:sz w:val="24"/>
          <w:szCs w:val="24"/>
        </w:rPr>
        <w:t>(WZÓR)</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10"/>
          <w:sz w:val="24"/>
          <w:szCs w:val="24"/>
        </w:rPr>
        <w:t>…</w:t>
      </w:r>
    </w:p>
    <w:p w14:paraId="19093DC8" w14:textId="77777777" w:rsidR="000F6D3B" w:rsidRPr="00A64FE4" w:rsidRDefault="00E245A9" w:rsidP="00A64FE4">
      <w:pPr>
        <w:pStyle w:val="Tekstpodstawowy"/>
        <w:tabs>
          <w:tab w:val="left" w:leader="dot" w:pos="1967"/>
        </w:tabs>
        <w:spacing w:line="276" w:lineRule="auto"/>
        <w:ind w:left="4"/>
        <w:jc w:val="center"/>
        <w:rPr>
          <w:rFonts w:ascii="Times New Roman" w:hAnsi="Times New Roman" w:cs="Times New Roman"/>
          <w:sz w:val="24"/>
          <w:szCs w:val="24"/>
        </w:rPr>
      </w:pPr>
      <w:r w:rsidRPr="00A64FE4">
        <w:rPr>
          <w:rFonts w:ascii="Times New Roman" w:hAnsi="Times New Roman" w:cs="Times New Roman"/>
          <w:sz w:val="24"/>
          <w:szCs w:val="24"/>
        </w:rPr>
        <w:t xml:space="preserve">z </w:t>
      </w:r>
      <w:r w:rsidRPr="00A64FE4">
        <w:rPr>
          <w:rFonts w:ascii="Times New Roman" w:hAnsi="Times New Roman" w:cs="Times New Roman"/>
          <w:spacing w:val="-4"/>
          <w:sz w:val="24"/>
          <w:szCs w:val="24"/>
        </w:rPr>
        <w:t>dnia</w:t>
      </w:r>
      <w:r w:rsidRPr="00A64FE4">
        <w:rPr>
          <w:rFonts w:ascii="Times New Roman" w:hAnsi="Times New Roman" w:cs="Times New Roman"/>
          <w:sz w:val="24"/>
          <w:szCs w:val="24"/>
        </w:rPr>
        <w:tab/>
        <w:t>2026</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4"/>
          <w:sz w:val="24"/>
          <w:szCs w:val="24"/>
        </w:rPr>
        <w:t>roku</w:t>
      </w:r>
    </w:p>
    <w:p w14:paraId="1293F115"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50947AC9" w14:textId="77777777" w:rsidR="000F6D3B" w:rsidRPr="00A64FE4" w:rsidRDefault="00E245A9" w:rsidP="00A64FE4">
      <w:pPr>
        <w:spacing w:line="276" w:lineRule="auto"/>
        <w:ind w:left="143"/>
        <w:jc w:val="both"/>
        <w:rPr>
          <w:rFonts w:ascii="Times New Roman" w:hAnsi="Times New Roman" w:cs="Times New Roman"/>
          <w:i/>
          <w:sz w:val="24"/>
          <w:szCs w:val="24"/>
        </w:rPr>
      </w:pPr>
      <w:r w:rsidRPr="00A64FE4">
        <w:rPr>
          <w:rFonts w:ascii="Times New Roman" w:hAnsi="Times New Roman" w:cs="Times New Roman"/>
          <w:i/>
          <w:sz w:val="24"/>
          <w:szCs w:val="24"/>
        </w:rPr>
        <w:t>Zapis</w:t>
      </w:r>
      <w:r w:rsidRPr="00A64FE4">
        <w:rPr>
          <w:rFonts w:ascii="Times New Roman" w:hAnsi="Times New Roman" w:cs="Times New Roman"/>
          <w:i/>
          <w:spacing w:val="-6"/>
          <w:sz w:val="24"/>
          <w:szCs w:val="24"/>
        </w:rPr>
        <w:t xml:space="preserve"> </w:t>
      </w:r>
      <w:r w:rsidRPr="00A64FE4">
        <w:rPr>
          <w:rFonts w:ascii="Times New Roman" w:hAnsi="Times New Roman" w:cs="Times New Roman"/>
          <w:i/>
          <w:sz w:val="24"/>
          <w:szCs w:val="24"/>
        </w:rPr>
        <w:t>alternatywny</w:t>
      </w:r>
      <w:r w:rsidRPr="00A64FE4">
        <w:rPr>
          <w:rFonts w:ascii="Times New Roman" w:hAnsi="Times New Roman" w:cs="Times New Roman"/>
          <w:i/>
          <w:spacing w:val="-4"/>
          <w:sz w:val="24"/>
          <w:szCs w:val="24"/>
        </w:rPr>
        <w:t xml:space="preserve"> </w:t>
      </w:r>
      <w:r w:rsidRPr="00A64FE4">
        <w:rPr>
          <w:rFonts w:ascii="Times New Roman" w:hAnsi="Times New Roman" w:cs="Times New Roman"/>
          <w:i/>
          <w:sz w:val="24"/>
          <w:szCs w:val="24"/>
        </w:rPr>
        <w:t>w</w:t>
      </w:r>
      <w:r w:rsidRPr="00A64FE4">
        <w:rPr>
          <w:rFonts w:ascii="Times New Roman" w:hAnsi="Times New Roman" w:cs="Times New Roman"/>
          <w:i/>
          <w:spacing w:val="-6"/>
          <w:sz w:val="24"/>
          <w:szCs w:val="24"/>
        </w:rPr>
        <w:t xml:space="preserve"> </w:t>
      </w:r>
      <w:r w:rsidRPr="00A64FE4">
        <w:rPr>
          <w:rFonts w:ascii="Times New Roman" w:hAnsi="Times New Roman" w:cs="Times New Roman"/>
          <w:i/>
          <w:sz w:val="24"/>
          <w:szCs w:val="24"/>
        </w:rPr>
        <w:t>przypadku</w:t>
      </w:r>
      <w:r w:rsidRPr="00A64FE4">
        <w:rPr>
          <w:rFonts w:ascii="Times New Roman" w:hAnsi="Times New Roman" w:cs="Times New Roman"/>
          <w:i/>
          <w:spacing w:val="-5"/>
          <w:sz w:val="24"/>
          <w:szCs w:val="24"/>
        </w:rPr>
        <w:t xml:space="preserve"> </w:t>
      </w:r>
      <w:r w:rsidRPr="00A64FE4">
        <w:rPr>
          <w:rFonts w:ascii="Times New Roman" w:hAnsi="Times New Roman" w:cs="Times New Roman"/>
          <w:i/>
          <w:sz w:val="24"/>
          <w:szCs w:val="24"/>
        </w:rPr>
        <w:t>podpisania</w:t>
      </w:r>
      <w:r w:rsidRPr="00A64FE4">
        <w:rPr>
          <w:rFonts w:ascii="Times New Roman" w:hAnsi="Times New Roman" w:cs="Times New Roman"/>
          <w:i/>
          <w:spacing w:val="-6"/>
          <w:sz w:val="24"/>
          <w:szCs w:val="24"/>
        </w:rPr>
        <w:t xml:space="preserve"> </w:t>
      </w:r>
      <w:r w:rsidRPr="00A64FE4">
        <w:rPr>
          <w:rFonts w:ascii="Times New Roman" w:hAnsi="Times New Roman" w:cs="Times New Roman"/>
          <w:i/>
          <w:sz w:val="24"/>
          <w:szCs w:val="24"/>
        </w:rPr>
        <w:t>umowy</w:t>
      </w:r>
      <w:r w:rsidRPr="00A64FE4">
        <w:rPr>
          <w:rFonts w:ascii="Times New Roman" w:hAnsi="Times New Roman" w:cs="Times New Roman"/>
          <w:i/>
          <w:spacing w:val="-6"/>
          <w:sz w:val="24"/>
          <w:szCs w:val="24"/>
        </w:rPr>
        <w:t xml:space="preserve"> </w:t>
      </w:r>
      <w:r w:rsidRPr="00A64FE4">
        <w:rPr>
          <w:rFonts w:ascii="Times New Roman" w:hAnsi="Times New Roman" w:cs="Times New Roman"/>
          <w:i/>
          <w:spacing w:val="-2"/>
          <w:sz w:val="24"/>
          <w:szCs w:val="24"/>
        </w:rPr>
        <w:t>elektronicznie</w:t>
      </w:r>
    </w:p>
    <w:p w14:paraId="6B3747C9" w14:textId="77777777" w:rsidR="000F6D3B" w:rsidRPr="00A64FE4" w:rsidRDefault="00E245A9" w:rsidP="00A64FE4">
      <w:pPr>
        <w:pStyle w:val="Tekstpodstawowy"/>
        <w:spacing w:line="276" w:lineRule="auto"/>
        <w:ind w:left="143" w:right="143"/>
        <w:rPr>
          <w:rFonts w:ascii="Times New Roman" w:hAnsi="Times New Roman" w:cs="Times New Roman"/>
          <w:sz w:val="24"/>
          <w:szCs w:val="24"/>
        </w:rPr>
      </w:pPr>
      <w:r w:rsidRPr="00A64FE4">
        <w:rPr>
          <w:rFonts w:ascii="Times New Roman" w:hAnsi="Times New Roman" w:cs="Times New Roman"/>
          <w:spacing w:val="-2"/>
          <w:sz w:val="24"/>
          <w:szCs w:val="24"/>
        </w:rPr>
        <w:t>została sporządzona w</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formie elektronicznej i</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 xml:space="preserve">podpisana przez każdą ze Stron kwalifikowanym podpisem </w:t>
      </w:r>
      <w:r w:rsidRPr="00A64FE4">
        <w:rPr>
          <w:rFonts w:ascii="Times New Roman" w:hAnsi="Times New Roman" w:cs="Times New Roman"/>
          <w:sz w:val="24"/>
          <w:szCs w:val="24"/>
        </w:rPr>
        <w:t>elektronicznym. Datą zawarcia niniejszej Umowy jest data złożenia oświadczenia woli o jej zawarciu przez ostatnią ze Stron.</w:t>
      </w:r>
    </w:p>
    <w:p w14:paraId="42C9D0E5" w14:textId="77777777" w:rsidR="000F6D3B" w:rsidRPr="00A64FE4" w:rsidRDefault="00E245A9" w:rsidP="00A64FE4">
      <w:pPr>
        <w:pStyle w:val="Tekstpodstawowy"/>
        <w:spacing w:line="276" w:lineRule="auto"/>
        <w:ind w:left="143"/>
        <w:jc w:val="left"/>
        <w:rPr>
          <w:rFonts w:ascii="Times New Roman" w:hAnsi="Times New Roman" w:cs="Times New Roman"/>
          <w:sz w:val="24"/>
          <w:szCs w:val="24"/>
        </w:rPr>
      </w:pPr>
      <w:r w:rsidRPr="00A64FE4">
        <w:rPr>
          <w:rFonts w:ascii="Times New Roman" w:hAnsi="Times New Roman" w:cs="Times New Roman"/>
          <w:spacing w:val="-2"/>
          <w:sz w:val="24"/>
          <w:szCs w:val="24"/>
        </w:rPr>
        <w:t>pomiędzy:</w:t>
      </w:r>
    </w:p>
    <w:p w14:paraId="5AA8F5DC" w14:textId="77777777" w:rsidR="00921B53" w:rsidRPr="00A64FE4" w:rsidRDefault="00E245A9" w:rsidP="00A64FE4">
      <w:pPr>
        <w:pStyle w:val="Tekstpodstawowy"/>
        <w:spacing w:line="276" w:lineRule="auto"/>
        <w:ind w:left="143" w:right="138"/>
        <w:rPr>
          <w:rFonts w:ascii="Times New Roman" w:hAnsi="Times New Roman" w:cs="Times New Roman"/>
          <w:sz w:val="24"/>
          <w:szCs w:val="24"/>
        </w:rPr>
      </w:pPr>
      <w:r w:rsidRPr="00A64FE4">
        <w:rPr>
          <w:rFonts w:ascii="Times New Roman" w:hAnsi="Times New Roman" w:cs="Times New Roman"/>
          <w:sz w:val="24"/>
          <w:szCs w:val="24"/>
        </w:rPr>
        <w:t xml:space="preserve">Gminą </w:t>
      </w:r>
      <w:r w:rsidR="00B32A0A" w:rsidRPr="00A64FE4">
        <w:rPr>
          <w:rFonts w:ascii="Times New Roman" w:hAnsi="Times New Roman" w:cs="Times New Roman"/>
          <w:sz w:val="24"/>
          <w:szCs w:val="24"/>
        </w:rPr>
        <w:t>Lubomino</w:t>
      </w:r>
      <w:r w:rsidRPr="00A64FE4">
        <w:rPr>
          <w:rFonts w:ascii="Times New Roman" w:hAnsi="Times New Roman" w:cs="Times New Roman"/>
          <w:sz w:val="24"/>
          <w:szCs w:val="24"/>
        </w:rPr>
        <w:t xml:space="preserve">, 11 – </w:t>
      </w:r>
      <w:r w:rsidR="00A27DE8" w:rsidRPr="00A64FE4">
        <w:rPr>
          <w:rFonts w:ascii="Times New Roman" w:hAnsi="Times New Roman" w:cs="Times New Roman"/>
          <w:sz w:val="24"/>
          <w:szCs w:val="24"/>
        </w:rPr>
        <w:t>135</w:t>
      </w:r>
      <w:r w:rsidRPr="00A64FE4">
        <w:rPr>
          <w:rFonts w:ascii="Times New Roman" w:hAnsi="Times New Roman" w:cs="Times New Roman"/>
          <w:sz w:val="24"/>
          <w:szCs w:val="24"/>
        </w:rPr>
        <w:t xml:space="preserve"> </w:t>
      </w:r>
      <w:r w:rsidR="00A27DE8" w:rsidRPr="00A64FE4">
        <w:rPr>
          <w:rFonts w:ascii="Times New Roman" w:hAnsi="Times New Roman" w:cs="Times New Roman"/>
          <w:sz w:val="24"/>
          <w:szCs w:val="24"/>
        </w:rPr>
        <w:t>Lubomino</w:t>
      </w:r>
      <w:r w:rsidRPr="00A64FE4">
        <w:rPr>
          <w:rFonts w:ascii="Times New Roman" w:hAnsi="Times New Roman" w:cs="Times New Roman"/>
          <w:sz w:val="24"/>
          <w:szCs w:val="24"/>
        </w:rPr>
        <w:t xml:space="preserve">, ul. </w:t>
      </w:r>
      <w:r w:rsidR="00A27DE8" w:rsidRPr="00A64FE4">
        <w:rPr>
          <w:rFonts w:ascii="Times New Roman" w:hAnsi="Times New Roman" w:cs="Times New Roman"/>
          <w:sz w:val="24"/>
          <w:szCs w:val="24"/>
        </w:rPr>
        <w:t>Kopernika</w:t>
      </w:r>
      <w:r w:rsidR="00B81E34" w:rsidRPr="00A64FE4">
        <w:rPr>
          <w:rFonts w:ascii="Times New Roman" w:hAnsi="Times New Roman" w:cs="Times New Roman"/>
          <w:sz w:val="24"/>
          <w:szCs w:val="24"/>
        </w:rPr>
        <w:t xml:space="preserve"> 7</w:t>
      </w:r>
      <w:r w:rsidRPr="00A64FE4">
        <w:rPr>
          <w:rFonts w:ascii="Times New Roman" w:hAnsi="Times New Roman" w:cs="Times New Roman"/>
          <w:sz w:val="24"/>
          <w:szCs w:val="24"/>
        </w:rPr>
        <w:t>, NIP: 7</w:t>
      </w:r>
      <w:r w:rsidR="00B81E34" w:rsidRPr="00A64FE4">
        <w:rPr>
          <w:rFonts w:ascii="Times New Roman" w:hAnsi="Times New Roman" w:cs="Times New Roman"/>
          <w:sz w:val="24"/>
          <w:szCs w:val="24"/>
        </w:rPr>
        <w:t>43 19 91 269</w:t>
      </w:r>
      <w:r w:rsidRPr="00A64FE4">
        <w:rPr>
          <w:rFonts w:ascii="Times New Roman" w:hAnsi="Times New Roman" w:cs="Times New Roman"/>
          <w:sz w:val="24"/>
          <w:szCs w:val="24"/>
        </w:rPr>
        <w:t xml:space="preserve">, REGON: </w:t>
      </w:r>
      <w:r w:rsidR="00AF1B8B" w:rsidRPr="00A64FE4">
        <w:rPr>
          <w:rFonts w:ascii="Times New Roman" w:hAnsi="Times New Roman" w:cs="Times New Roman"/>
          <w:sz w:val="24"/>
          <w:szCs w:val="24"/>
        </w:rPr>
        <w:t>510742770</w:t>
      </w:r>
      <w:r w:rsidRPr="00A64FE4">
        <w:rPr>
          <w:rFonts w:ascii="Times New Roman" w:hAnsi="Times New Roman" w:cs="Times New Roman"/>
          <w:sz w:val="24"/>
          <w:szCs w:val="24"/>
        </w:rPr>
        <w:t xml:space="preserve">, reprezentowaną przez Wójta Gminy </w:t>
      </w:r>
      <w:r w:rsidR="00AF1B8B" w:rsidRPr="00A64FE4">
        <w:rPr>
          <w:rFonts w:ascii="Times New Roman" w:hAnsi="Times New Roman" w:cs="Times New Roman"/>
          <w:sz w:val="24"/>
          <w:szCs w:val="24"/>
        </w:rPr>
        <w:t>Lubomino</w:t>
      </w:r>
      <w:r w:rsidRPr="00A64FE4">
        <w:rPr>
          <w:rFonts w:ascii="Times New Roman" w:hAnsi="Times New Roman" w:cs="Times New Roman"/>
          <w:sz w:val="24"/>
          <w:szCs w:val="24"/>
        </w:rPr>
        <w:t xml:space="preserve"> </w:t>
      </w:r>
      <w:r w:rsidR="00487CA6" w:rsidRPr="00A64FE4">
        <w:rPr>
          <w:rFonts w:ascii="Times New Roman" w:hAnsi="Times New Roman" w:cs="Times New Roman"/>
          <w:sz w:val="24"/>
          <w:szCs w:val="24"/>
        </w:rPr>
        <w:t>Joannę Karpińską - Koźlik</w:t>
      </w:r>
      <w:r w:rsidRPr="00A64FE4">
        <w:rPr>
          <w:rFonts w:ascii="Times New Roman" w:hAnsi="Times New Roman" w:cs="Times New Roman"/>
          <w:sz w:val="24"/>
          <w:szCs w:val="24"/>
        </w:rPr>
        <w:t xml:space="preserve"> </w:t>
      </w:r>
    </w:p>
    <w:p w14:paraId="535FCA2A" w14:textId="6108BDB6" w:rsidR="000F6D3B" w:rsidRPr="00A64FE4" w:rsidRDefault="00E245A9" w:rsidP="00A64FE4">
      <w:pPr>
        <w:pStyle w:val="Tekstpodstawowy"/>
        <w:spacing w:line="276" w:lineRule="auto"/>
        <w:ind w:left="143" w:right="138"/>
        <w:rPr>
          <w:rFonts w:ascii="Times New Roman" w:hAnsi="Times New Roman" w:cs="Times New Roman"/>
          <w:sz w:val="24"/>
          <w:szCs w:val="24"/>
        </w:rPr>
      </w:pPr>
      <w:r w:rsidRPr="00A64FE4">
        <w:rPr>
          <w:rFonts w:ascii="Times New Roman" w:hAnsi="Times New Roman" w:cs="Times New Roman"/>
          <w:sz w:val="24"/>
          <w:szCs w:val="24"/>
        </w:rPr>
        <w:t xml:space="preserve">przy kontrasygnacie Skarbnika – </w:t>
      </w:r>
      <w:r w:rsidR="00921B53" w:rsidRPr="00A64FE4">
        <w:rPr>
          <w:rFonts w:ascii="Times New Roman" w:hAnsi="Times New Roman" w:cs="Times New Roman"/>
          <w:sz w:val="24"/>
          <w:szCs w:val="24"/>
        </w:rPr>
        <w:t xml:space="preserve">Wiesławy </w:t>
      </w:r>
      <w:proofErr w:type="spellStart"/>
      <w:r w:rsidR="00921B53" w:rsidRPr="00A64FE4">
        <w:rPr>
          <w:rFonts w:ascii="Times New Roman" w:hAnsi="Times New Roman" w:cs="Times New Roman"/>
          <w:sz w:val="24"/>
          <w:szCs w:val="24"/>
        </w:rPr>
        <w:t>Nikorowskiej</w:t>
      </w:r>
      <w:proofErr w:type="spellEnd"/>
    </w:p>
    <w:p w14:paraId="1CDB9975" w14:textId="77777777" w:rsidR="000F6D3B" w:rsidRPr="00A64FE4" w:rsidRDefault="00E245A9" w:rsidP="00A64FE4">
      <w:pPr>
        <w:pStyle w:val="Tekstpodstawowy"/>
        <w:spacing w:line="276" w:lineRule="auto"/>
        <w:ind w:left="143" w:right="6720"/>
        <w:jc w:val="left"/>
        <w:rPr>
          <w:rFonts w:ascii="Times New Roman" w:hAnsi="Times New Roman" w:cs="Times New Roman"/>
          <w:sz w:val="24"/>
          <w:szCs w:val="24"/>
        </w:rPr>
      </w:pPr>
      <w:r w:rsidRPr="00A64FE4">
        <w:rPr>
          <w:rFonts w:ascii="Times New Roman" w:hAnsi="Times New Roman" w:cs="Times New Roman"/>
          <w:sz w:val="24"/>
          <w:szCs w:val="24"/>
        </w:rPr>
        <w:t>zwaną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dalej</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 xml:space="preserve">Zamawiającym, </w:t>
      </w:r>
      <w:r w:rsidRPr="00A64FE4">
        <w:rPr>
          <w:rFonts w:ascii="Times New Roman" w:hAnsi="Times New Roman" w:cs="Times New Roman"/>
          <w:spacing w:val="-10"/>
          <w:sz w:val="24"/>
          <w:szCs w:val="24"/>
        </w:rPr>
        <w:t>a</w:t>
      </w:r>
    </w:p>
    <w:p w14:paraId="2F9ADC12" w14:textId="77777777" w:rsidR="000F6D3B" w:rsidRPr="00A64FE4" w:rsidRDefault="00E245A9" w:rsidP="00A64FE4">
      <w:pPr>
        <w:pStyle w:val="Tekstpodstawowy"/>
        <w:tabs>
          <w:tab w:val="left" w:leader="dot" w:pos="5653"/>
        </w:tabs>
        <w:spacing w:line="276" w:lineRule="auto"/>
        <w:ind w:left="143"/>
        <w:jc w:val="left"/>
        <w:rPr>
          <w:rFonts w:ascii="Times New Roman" w:hAnsi="Times New Roman" w:cs="Times New Roman"/>
          <w:sz w:val="24"/>
          <w:szCs w:val="24"/>
        </w:rPr>
      </w:pPr>
      <w:r w:rsidRPr="00A64FE4">
        <w:rPr>
          <w:rFonts w:ascii="Times New Roman" w:hAnsi="Times New Roman" w:cs="Times New Roman"/>
          <w:sz w:val="24"/>
          <w:szCs w:val="24"/>
        </w:rPr>
        <w: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REGON</w:t>
      </w:r>
      <w:r w:rsidRPr="00A64FE4">
        <w:rPr>
          <w:rFonts w:ascii="Times New Roman" w:hAnsi="Times New Roman" w:cs="Times New Roman"/>
          <w:spacing w:val="-13"/>
          <w:sz w:val="24"/>
          <w:szCs w:val="24"/>
        </w:rPr>
        <w:t xml:space="preserve"> </w:t>
      </w:r>
      <w:proofErr w:type="gramStart"/>
      <w:r w:rsidRPr="00A64FE4">
        <w:rPr>
          <w:rFonts w:ascii="Times New Roman" w:hAnsi="Times New Roman" w:cs="Times New Roman"/>
          <w:sz w:val="24"/>
          <w:szCs w:val="24"/>
        </w:rPr>
        <w:t>…….</w:t>
      </w:r>
      <w:proofErr w:type="gramEnd"/>
      <w:r w:rsidRPr="00A64FE4">
        <w:rPr>
          <w:rFonts w:ascii="Times New Roman" w:hAnsi="Times New Roman" w:cs="Times New Roman"/>
          <w:sz w:val="24"/>
          <w:szCs w:val="24"/>
        </w:rPr>
        <w:t>.,</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5"/>
          <w:sz w:val="24"/>
          <w:szCs w:val="24"/>
        </w:rPr>
        <w:t>NIP</w:t>
      </w:r>
      <w:r w:rsidRPr="00A64FE4">
        <w:rPr>
          <w:rFonts w:ascii="Times New Roman" w:hAnsi="Times New Roman" w:cs="Times New Roman"/>
          <w:sz w:val="24"/>
          <w:szCs w:val="24"/>
        </w:rPr>
        <w:tab/>
      </w:r>
      <w:r w:rsidRPr="00A64FE4">
        <w:rPr>
          <w:rFonts w:ascii="Times New Roman" w:hAnsi="Times New Roman" w:cs="Times New Roman"/>
          <w:spacing w:val="-10"/>
          <w:sz w:val="24"/>
          <w:szCs w:val="24"/>
        </w:rPr>
        <w:t>,</w:t>
      </w:r>
    </w:p>
    <w:p w14:paraId="62F96BB7" w14:textId="77777777" w:rsidR="000F6D3B" w:rsidRPr="00A64FE4" w:rsidRDefault="00E245A9" w:rsidP="00A64FE4">
      <w:pPr>
        <w:pStyle w:val="Tekstpodstawowy"/>
        <w:spacing w:line="276" w:lineRule="auto"/>
        <w:ind w:left="143"/>
        <w:jc w:val="left"/>
        <w:rPr>
          <w:rFonts w:ascii="Times New Roman" w:hAnsi="Times New Roman" w:cs="Times New Roman"/>
          <w:sz w:val="24"/>
          <w:szCs w:val="24"/>
        </w:rPr>
      </w:pPr>
      <w:r w:rsidRPr="00A64FE4">
        <w:rPr>
          <w:rFonts w:ascii="Times New Roman" w:hAnsi="Times New Roman" w:cs="Times New Roman"/>
          <w:sz w:val="24"/>
          <w:szCs w:val="24"/>
        </w:rPr>
        <w:t>reprezentowanym</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2"/>
          <w:sz w:val="24"/>
          <w:szCs w:val="24"/>
        </w:rPr>
        <w:t>przez:</w:t>
      </w:r>
    </w:p>
    <w:p w14:paraId="15A628C5" w14:textId="77777777" w:rsidR="000F6D3B" w:rsidRPr="00A64FE4" w:rsidRDefault="00E245A9" w:rsidP="00A64FE4">
      <w:pPr>
        <w:spacing w:line="276" w:lineRule="auto"/>
        <w:ind w:left="143"/>
        <w:rPr>
          <w:rFonts w:ascii="Times New Roman" w:hAnsi="Times New Roman" w:cs="Times New Roman"/>
          <w:sz w:val="24"/>
          <w:szCs w:val="24"/>
        </w:rPr>
      </w:pPr>
      <w:r w:rsidRPr="00A64FE4">
        <w:rPr>
          <w:rFonts w:ascii="Times New Roman" w:hAnsi="Times New Roman" w:cs="Times New Roman"/>
          <w:spacing w:val="-2"/>
          <w:sz w:val="24"/>
          <w:szCs w:val="24"/>
        </w:rPr>
        <w:t>…………………………………..,</w:t>
      </w:r>
    </w:p>
    <w:p w14:paraId="2276C684" w14:textId="77777777" w:rsidR="000F6D3B" w:rsidRPr="00A64FE4" w:rsidRDefault="00E245A9" w:rsidP="00A64FE4">
      <w:pPr>
        <w:pStyle w:val="Tekstpodstawowy"/>
        <w:spacing w:line="276" w:lineRule="auto"/>
        <w:ind w:left="143"/>
        <w:jc w:val="left"/>
        <w:rPr>
          <w:rFonts w:ascii="Times New Roman" w:hAnsi="Times New Roman" w:cs="Times New Roman"/>
          <w:sz w:val="24"/>
          <w:szCs w:val="24"/>
        </w:rPr>
      </w:pPr>
      <w:r w:rsidRPr="00A64FE4">
        <w:rPr>
          <w:rFonts w:ascii="Times New Roman" w:hAnsi="Times New Roman" w:cs="Times New Roman"/>
          <w:sz w:val="24"/>
          <w:szCs w:val="24"/>
        </w:rPr>
        <w:t>zwanym</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dalej</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Wykonawcą,</w:t>
      </w:r>
    </w:p>
    <w:p w14:paraId="41AA6B3A" w14:textId="77777777" w:rsidR="000F6D3B" w:rsidRPr="00A64FE4" w:rsidRDefault="00E245A9" w:rsidP="00A64FE4">
      <w:pPr>
        <w:pStyle w:val="Tekstpodstawowy"/>
        <w:spacing w:line="276" w:lineRule="auto"/>
        <w:ind w:left="143"/>
        <w:jc w:val="left"/>
        <w:rPr>
          <w:rFonts w:ascii="Times New Roman" w:hAnsi="Times New Roman" w:cs="Times New Roman"/>
          <w:sz w:val="24"/>
          <w:szCs w:val="24"/>
        </w:rPr>
      </w:pPr>
      <w:r w:rsidRPr="00A64FE4">
        <w:rPr>
          <w:rFonts w:ascii="Times New Roman" w:hAnsi="Times New Roman" w:cs="Times New Roman"/>
          <w:sz w:val="24"/>
          <w:szCs w:val="24"/>
        </w:rPr>
        <w:t>zwani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dalej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łącznie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Stronami 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osobno</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Stroną.</w:t>
      </w:r>
    </w:p>
    <w:p w14:paraId="41E06F87"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5A23779E" w14:textId="77777777" w:rsidR="000F6D3B" w:rsidRPr="00A64FE4" w:rsidRDefault="00E245A9" w:rsidP="00A64FE4">
      <w:pPr>
        <w:pStyle w:val="Tekstpodstawowy"/>
        <w:spacing w:line="276" w:lineRule="auto"/>
        <w:ind w:left="143"/>
        <w:jc w:val="left"/>
        <w:rPr>
          <w:rFonts w:ascii="Times New Roman" w:hAnsi="Times New Roman" w:cs="Times New Roman"/>
          <w:sz w:val="24"/>
          <w:szCs w:val="24"/>
        </w:rPr>
      </w:pPr>
      <w:r w:rsidRPr="00A64FE4">
        <w:rPr>
          <w:rFonts w:ascii="Times New Roman" w:hAnsi="Times New Roman" w:cs="Times New Roman"/>
          <w:sz w:val="24"/>
          <w:szCs w:val="24"/>
        </w:rPr>
        <w:t>Strony</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zgodnie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oświadczają,</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że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osoby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je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reprezentujące</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przy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zawieraniu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(dalej: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„Umowa”)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są</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5"/>
          <w:sz w:val="24"/>
          <w:szCs w:val="24"/>
        </w:rPr>
        <w:t>do</w:t>
      </w:r>
    </w:p>
    <w:p w14:paraId="1DB0BF9E" w14:textId="77777777" w:rsidR="000F6D3B" w:rsidRPr="00A64FE4" w:rsidRDefault="00E245A9" w:rsidP="00A64FE4">
      <w:pPr>
        <w:pStyle w:val="Tekstpodstawowy"/>
        <w:spacing w:line="276" w:lineRule="auto"/>
        <w:ind w:left="143"/>
        <w:jc w:val="left"/>
        <w:rPr>
          <w:rFonts w:ascii="Times New Roman" w:hAnsi="Times New Roman" w:cs="Times New Roman"/>
          <w:sz w:val="24"/>
          <w:szCs w:val="24"/>
        </w:rPr>
      </w:pPr>
      <w:r w:rsidRPr="00A64FE4">
        <w:rPr>
          <w:rFonts w:ascii="Times New Roman" w:hAnsi="Times New Roman" w:cs="Times New Roman"/>
          <w:sz w:val="24"/>
          <w:szCs w:val="24"/>
        </w:rPr>
        <w:t>tego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prawnie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umocowane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zgodnie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wymogami</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prawa</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polskiego.</w:t>
      </w:r>
    </w:p>
    <w:p w14:paraId="20B3D45C"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2DE69D99" w14:textId="13F50E7B" w:rsidR="000F6D3B" w:rsidRPr="00A64FE4" w:rsidRDefault="00E245A9" w:rsidP="00A64FE4">
      <w:pPr>
        <w:spacing w:line="276" w:lineRule="auto"/>
        <w:ind w:left="143" w:right="137"/>
        <w:jc w:val="both"/>
        <w:rPr>
          <w:rFonts w:ascii="Times New Roman" w:hAnsi="Times New Roman" w:cs="Times New Roman"/>
          <w:i/>
          <w:sz w:val="24"/>
          <w:szCs w:val="24"/>
        </w:rPr>
      </w:pPr>
      <w:r w:rsidRPr="00A64FE4">
        <w:rPr>
          <w:rFonts w:ascii="Times New Roman" w:hAnsi="Times New Roman" w:cs="Times New Roman"/>
          <w:i/>
          <w:sz w:val="24"/>
          <w:szCs w:val="24"/>
        </w:rPr>
        <w:t>Umowa została zawarta po przeprowadzeniu postępowania o udzielenie zamówienia publicznego na podstawie</w:t>
      </w:r>
      <w:r w:rsidRPr="00A64FE4">
        <w:rPr>
          <w:rFonts w:ascii="Times New Roman" w:hAnsi="Times New Roman" w:cs="Times New Roman"/>
          <w:i/>
          <w:spacing w:val="-10"/>
          <w:sz w:val="24"/>
          <w:szCs w:val="24"/>
        </w:rPr>
        <w:t xml:space="preserve"> </w:t>
      </w:r>
      <w:r w:rsidRPr="00A64FE4">
        <w:rPr>
          <w:rFonts w:ascii="Times New Roman" w:hAnsi="Times New Roman" w:cs="Times New Roman"/>
          <w:i/>
          <w:sz w:val="24"/>
          <w:szCs w:val="24"/>
        </w:rPr>
        <w:t>art.</w:t>
      </w:r>
      <w:r w:rsidRPr="00A64FE4">
        <w:rPr>
          <w:rFonts w:ascii="Times New Roman" w:hAnsi="Times New Roman" w:cs="Times New Roman"/>
          <w:i/>
          <w:spacing w:val="-10"/>
          <w:sz w:val="24"/>
          <w:szCs w:val="24"/>
        </w:rPr>
        <w:t xml:space="preserve"> </w:t>
      </w:r>
      <w:r w:rsidRPr="00A64FE4">
        <w:rPr>
          <w:rFonts w:ascii="Times New Roman" w:hAnsi="Times New Roman" w:cs="Times New Roman"/>
          <w:i/>
          <w:sz w:val="24"/>
          <w:szCs w:val="24"/>
        </w:rPr>
        <w:t>275</w:t>
      </w:r>
      <w:r w:rsidRPr="00A64FE4">
        <w:rPr>
          <w:rFonts w:ascii="Times New Roman" w:hAnsi="Times New Roman" w:cs="Times New Roman"/>
          <w:i/>
          <w:spacing w:val="-11"/>
          <w:sz w:val="24"/>
          <w:szCs w:val="24"/>
        </w:rPr>
        <w:t xml:space="preserve"> </w:t>
      </w:r>
      <w:r w:rsidRPr="00A64FE4">
        <w:rPr>
          <w:rFonts w:ascii="Times New Roman" w:hAnsi="Times New Roman" w:cs="Times New Roman"/>
          <w:i/>
          <w:sz w:val="24"/>
          <w:szCs w:val="24"/>
        </w:rPr>
        <w:t>pkt</w:t>
      </w:r>
      <w:r w:rsidRPr="00A64FE4">
        <w:rPr>
          <w:rFonts w:ascii="Times New Roman" w:hAnsi="Times New Roman" w:cs="Times New Roman"/>
          <w:i/>
          <w:spacing w:val="-10"/>
          <w:sz w:val="24"/>
          <w:szCs w:val="24"/>
        </w:rPr>
        <w:t xml:space="preserve"> </w:t>
      </w:r>
      <w:r w:rsidR="00921B53" w:rsidRPr="00A64FE4">
        <w:rPr>
          <w:rFonts w:ascii="Times New Roman" w:hAnsi="Times New Roman" w:cs="Times New Roman"/>
          <w:i/>
          <w:sz w:val="24"/>
          <w:szCs w:val="24"/>
        </w:rPr>
        <w:t>1</w:t>
      </w:r>
      <w:r w:rsidRPr="00A64FE4">
        <w:rPr>
          <w:rFonts w:ascii="Times New Roman" w:hAnsi="Times New Roman" w:cs="Times New Roman"/>
          <w:i/>
          <w:spacing w:val="-11"/>
          <w:sz w:val="24"/>
          <w:szCs w:val="24"/>
        </w:rPr>
        <w:t xml:space="preserve"> </w:t>
      </w:r>
      <w:r w:rsidRPr="00A64FE4">
        <w:rPr>
          <w:rFonts w:ascii="Times New Roman" w:hAnsi="Times New Roman" w:cs="Times New Roman"/>
          <w:i/>
          <w:sz w:val="24"/>
          <w:szCs w:val="24"/>
        </w:rPr>
        <w:t>ustawy</w:t>
      </w:r>
      <w:r w:rsidRPr="00A64FE4">
        <w:rPr>
          <w:rFonts w:ascii="Times New Roman" w:hAnsi="Times New Roman" w:cs="Times New Roman"/>
          <w:i/>
          <w:spacing w:val="-8"/>
          <w:sz w:val="24"/>
          <w:szCs w:val="24"/>
        </w:rPr>
        <w:t xml:space="preserve"> </w:t>
      </w:r>
      <w:r w:rsidRPr="00A64FE4">
        <w:rPr>
          <w:rFonts w:ascii="Times New Roman" w:hAnsi="Times New Roman" w:cs="Times New Roman"/>
          <w:i/>
          <w:sz w:val="24"/>
          <w:szCs w:val="24"/>
        </w:rPr>
        <w:t>z</w:t>
      </w:r>
      <w:r w:rsidRPr="00A64FE4">
        <w:rPr>
          <w:rFonts w:ascii="Times New Roman" w:hAnsi="Times New Roman" w:cs="Times New Roman"/>
          <w:i/>
          <w:spacing w:val="-12"/>
          <w:sz w:val="24"/>
          <w:szCs w:val="24"/>
        </w:rPr>
        <w:t xml:space="preserve"> </w:t>
      </w:r>
      <w:r w:rsidRPr="00A64FE4">
        <w:rPr>
          <w:rFonts w:ascii="Times New Roman" w:hAnsi="Times New Roman" w:cs="Times New Roman"/>
          <w:i/>
          <w:sz w:val="24"/>
          <w:szCs w:val="24"/>
        </w:rPr>
        <w:t>dnia</w:t>
      </w:r>
      <w:r w:rsidRPr="00A64FE4">
        <w:rPr>
          <w:rFonts w:ascii="Times New Roman" w:hAnsi="Times New Roman" w:cs="Times New Roman"/>
          <w:i/>
          <w:spacing w:val="-11"/>
          <w:sz w:val="24"/>
          <w:szCs w:val="24"/>
        </w:rPr>
        <w:t xml:space="preserve"> </w:t>
      </w:r>
      <w:r w:rsidRPr="00A64FE4">
        <w:rPr>
          <w:rFonts w:ascii="Times New Roman" w:hAnsi="Times New Roman" w:cs="Times New Roman"/>
          <w:i/>
          <w:sz w:val="24"/>
          <w:szCs w:val="24"/>
        </w:rPr>
        <w:t>11</w:t>
      </w:r>
      <w:r w:rsidRPr="00A64FE4">
        <w:rPr>
          <w:rFonts w:ascii="Times New Roman" w:hAnsi="Times New Roman" w:cs="Times New Roman"/>
          <w:i/>
          <w:spacing w:val="-10"/>
          <w:sz w:val="24"/>
          <w:szCs w:val="24"/>
        </w:rPr>
        <w:t xml:space="preserve"> </w:t>
      </w:r>
      <w:r w:rsidRPr="00A64FE4">
        <w:rPr>
          <w:rFonts w:ascii="Times New Roman" w:hAnsi="Times New Roman" w:cs="Times New Roman"/>
          <w:i/>
          <w:sz w:val="24"/>
          <w:szCs w:val="24"/>
        </w:rPr>
        <w:t>września</w:t>
      </w:r>
      <w:r w:rsidRPr="00A64FE4">
        <w:rPr>
          <w:rFonts w:ascii="Times New Roman" w:hAnsi="Times New Roman" w:cs="Times New Roman"/>
          <w:i/>
          <w:spacing w:val="-11"/>
          <w:sz w:val="24"/>
          <w:szCs w:val="24"/>
        </w:rPr>
        <w:t xml:space="preserve"> </w:t>
      </w:r>
      <w:r w:rsidRPr="00A64FE4">
        <w:rPr>
          <w:rFonts w:ascii="Times New Roman" w:hAnsi="Times New Roman" w:cs="Times New Roman"/>
          <w:i/>
          <w:sz w:val="24"/>
          <w:szCs w:val="24"/>
        </w:rPr>
        <w:t>2019</w:t>
      </w:r>
      <w:r w:rsidRPr="00A64FE4">
        <w:rPr>
          <w:rFonts w:ascii="Times New Roman" w:hAnsi="Times New Roman" w:cs="Times New Roman"/>
          <w:i/>
          <w:spacing w:val="-7"/>
          <w:sz w:val="24"/>
          <w:szCs w:val="24"/>
        </w:rPr>
        <w:t xml:space="preserve"> </w:t>
      </w:r>
      <w:r w:rsidRPr="00A64FE4">
        <w:rPr>
          <w:rFonts w:ascii="Times New Roman" w:hAnsi="Times New Roman" w:cs="Times New Roman"/>
          <w:i/>
          <w:sz w:val="24"/>
          <w:szCs w:val="24"/>
        </w:rPr>
        <w:t>r.</w:t>
      </w:r>
      <w:r w:rsidRPr="00A64FE4">
        <w:rPr>
          <w:rFonts w:ascii="Times New Roman" w:hAnsi="Times New Roman" w:cs="Times New Roman"/>
          <w:i/>
          <w:spacing w:val="-8"/>
          <w:sz w:val="24"/>
          <w:szCs w:val="24"/>
        </w:rPr>
        <w:t xml:space="preserve"> </w:t>
      </w:r>
      <w:r w:rsidRPr="00A64FE4">
        <w:rPr>
          <w:rFonts w:ascii="Times New Roman" w:hAnsi="Times New Roman" w:cs="Times New Roman"/>
          <w:i/>
          <w:sz w:val="24"/>
          <w:szCs w:val="24"/>
        </w:rPr>
        <w:t>Prawo</w:t>
      </w:r>
      <w:r w:rsidRPr="00A64FE4">
        <w:rPr>
          <w:rFonts w:ascii="Times New Roman" w:hAnsi="Times New Roman" w:cs="Times New Roman"/>
          <w:i/>
          <w:spacing w:val="-8"/>
          <w:sz w:val="24"/>
          <w:szCs w:val="24"/>
        </w:rPr>
        <w:t xml:space="preserve"> </w:t>
      </w:r>
      <w:r w:rsidRPr="00A64FE4">
        <w:rPr>
          <w:rFonts w:ascii="Times New Roman" w:hAnsi="Times New Roman" w:cs="Times New Roman"/>
          <w:i/>
          <w:sz w:val="24"/>
          <w:szCs w:val="24"/>
        </w:rPr>
        <w:t>zamówień</w:t>
      </w:r>
      <w:r w:rsidRPr="00A64FE4">
        <w:rPr>
          <w:rFonts w:ascii="Times New Roman" w:hAnsi="Times New Roman" w:cs="Times New Roman"/>
          <w:i/>
          <w:spacing w:val="-11"/>
          <w:sz w:val="24"/>
          <w:szCs w:val="24"/>
        </w:rPr>
        <w:t xml:space="preserve"> </w:t>
      </w:r>
      <w:r w:rsidRPr="00A64FE4">
        <w:rPr>
          <w:rFonts w:ascii="Times New Roman" w:hAnsi="Times New Roman" w:cs="Times New Roman"/>
          <w:i/>
          <w:sz w:val="24"/>
          <w:szCs w:val="24"/>
        </w:rPr>
        <w:t>publicznych</w:t>
      </w:r>
      <w:r w:rsidRPr="00A64FE4">
        <w:rPr>
          <w:rFonts w:ascii="Times New Roman" w:hAnsi="Times New Roman" w:cs="Times New Roman"/>
          <w:i/>
          <w:spacing w:val="-9"/>
          <w:sz w:val="24"/>
          <w:szCs w:val="24"/>
        </w:rPr>
        <w:t xml:space="preserve"> </w:t>
      </w:r>
      <w:r w:rsidRPr="00A64FE4">
        <w:rPr>
          <w:rFonts w:ascii="Times New Roman" w:hAnsi="Times New Roman" w:cs="Times New Roman"/>
          <w:i/>
          <w:sz w:val="24"/>
          <w:szCs w:val="24"/>
        </w:rPr>
        <w:t>(</w:t>
      </w:r>
      <w:proofErr w:type="spellStart"/>
      <w:r w:rsidRPr="00A64FE4">
        <w:rPr>
          <w:rFonts w:ascii="Times New Roman" w:hAnsi="Times New Roman" w:cs="Times New Roman"/>
          <w:i/>
          <w:sz w:val="24"/>
          <w:szCs w:val="24"/>
        </w:rPr>
        <w:t>t.j</w:t>
      </w:r>
      <w:proofErr w:type="spellEnd"/>
      <w:r w:rsidRPr="00A64FE4">
        <w:rPr>
          <w:rFonts w:ascii="Times New Roman" w:hAnsi="Times New Roman" w:cs="Times New Roman"/>
          <w:i/>
          <w:sz w:val="24"/>
          <w:szCs w:val="24"/>
        </w:rPr>
        <w:t>.</w:t>
      </w:r>
      <w:r w:rsidRPr="00A64FE4">
        <w:rPr>
          <w:rFonts w:ascii="Times New Roman" w:hAnsi="Times New Roman" w:cs="Times New Roman"/>
          <w:i/>
          <w:spacing w:val="-10"/>
          <w:sz w:val="24"/>
          <w:szCs w:val="24"/>
        </w:rPr>
        <w:t xml:space="preserve"> </w:t>
      </w:r>
      <w:r w:rsidRPr="00A64FE4">
        <w:rPr>
          <w:rFonts w:ascii="Times New Roman" w:hAnsi="Times New Roman" w:cs="Times New Roman"/>
          <w:i/>
          <w:sz w:val="24"/>
          <w:szCs w:val="24"/>
        </w:rPr>
        <w:t>Dz.</w:t>
      </w:r>
      <w:r w:rsidRPr="00A64FE4">
        <w:rPr>
          <w:rFonts w:ascii="Times New Roman" w:hAnsi="Times New Roman" w:cs="Times New Roman"/>
          <w:i/>
          <w:spacing w:val="-11"/>
          <w:sz w:val="24"/>
          <w:szCs w:val="24"/>
        </w:rPr>
        <w:t xml:space="preserve"> </w:t>
      </w:r>
      <w:r w:rsidRPr="00A64FE4">
        <w:rPr>
          <w:rFonts w:ascii="Times New Roman" w:hAnsi="Times New Roman" w:cs="Times New Roman"/>
          <w:i/>
          <w:sz w:val="24"/>
          <w:szCs w:val="24"/>
        </w:rPr>
        <w:t>U.</w:t>
      </w:r>
      <w:r w:rsidRPr="00A64FE4">
        <w:rPr>
          <w:rFonts w:ascii="Times New Roman" w:hAnsi="Times New Roman" w:cs="Times New Roman"/>
          <w:i/>
          <w:spacing w:val="-10"/>
          <w:sz w:val="24"/>
          <w:szCs w:val="24"/>
        </w:rPr>
        <w:t xml:space="preserve"> </w:t>
      </w:r>
      <w:r w:rsidRPr="00A64FE4">
        <w:rPr>
          <w:rFonts w:ascii="Times New Roman" w:hAnsi="Times New Roman" w:cs="Times New Roman"/>
          <w:i/>
          <w:sz w:val="24"/>
          <w:szCs w:val="24"/>
        </w:rPr>
        <w:t xml:space="preserve">2024 r., poz. 1320 ze zm. – dalej: </w:t>
      </w:r>
      <w:proofErr w:type="spellStart"/>
      <w:r w:rsidRPr="00A64FE4">
        <w:rPr>
          <w:rFonts w:ascii="Times New Roman" w:hAnsi="Times New Roman" w:cs="Times New Roman"/>
          <w:i/>
          <w:sz w:val="24"/>
          <w:szCs w:val="24"/>
        </w:rPr>
        <w:t>Pzp</w:t>
      </w:r>
      <w:proofErr w:type="spellEnd"/>
      <w:r w:rsidRPr="00A64FE4">
        <w:rPr>
          <w:rFonts w:ascii="Times New Roman" w:hAnsi="Times New Roman" w:cs="Times New Roman"/>
          <w:i/>
          <w:sz w:val="24"/>
          <w:szCs w:val="24"/>
        </w:rPr>
        <w:t>), o następującej treści:</w:t>
      </w:r>
    </w:p>
    <w:p w14:paraId="0338B7B3" w14:textId="77777777" w:rsidR="000F6D3B" w:rsidRPr="00A64FE4" w:rsidRDefault="000F6D3B" w:rsidP="00A64FE4">
      <w:pPr>
        <w:pStyle w:val="Tekstpodstawowy"/>
        <w:spacing w:line="276" w:lineRule="auto"/>
        <w:ind w:left="0"/>
        <w:jc w:val="left"/>
        <w:rPr>
          <w:rFonts w:ascii="Times New Roman" w:hAnsi="Times New Roman" w:cs="Times New Roman"/>
          <w:i/>
          <w:sz w:val="24"/>
          <w:szCs w:val="24"/>
        </w:rPr>
      </w:pPr>
    </w:p>
    <w:p w14:paraId="31EBFB96"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§1</w:t>
      </w:r>
    </w:p>
    <w:p w14:paraId="451F6DC1" w14:textId="77777777" w:rsidR="000F6D3B" w:rsidRPr="00A64FE4" w:rsidRDefault="00E245A9" w:rsidP="00A64FE4">
      <w:pPr>
        <w:pStyle w:val="Tekstpodstawowy"/>
        <w:spacing w:line="276" w:lineRule="auto"/>
        <w:ind w:left="0"/>
        <w:jc w:val="center"/>
        <w:rPr>
          <w:rFonts w:ascii="Times New Roman" w:hAnsi="Times New Roman" w:cs="Times New Roman"/>
          <w:b/>
          <w:bCs/>
          <w:sz w:val="24"/>
          <w:szCs w:val="24"/>
        </w:rPr>
      </w:pPr>
      <w:r w:rsidRPr="00A64FE4">
        <w:rPr>
          <w:rFonts w:ascii="Times New Roman" w:hAnsi="Times New Roman" w:cs="Times New Roman"/>
          <w:b/>
          <w:bCs/>
          <w:sz w:val="24"/>
          <w:szCs w:val="24"/>
        </w:rPr>
        <w:t>Przedmiot</w:t>
      </w:r>
      <w:r w:rsidRPr="00A64FE4">
        <w:rPr>
          <w:rFonts w:ascii="Times New Roman" w:hAnsi="Times New Roman" w:cs="Times New Roman"/>
          <w:b/>
          <w:bCs/>
          <w:spacing w:val="-7"/>
          <w:sz w:val="24"/>
          <w:szCs w:val="24"/>
        </w:rPr>
        <w:t xml:space="preserve"> </w:t>
      </w:r>
      <w:r w:rsidRPr="00A64FE4">
        <w:rPr>
          <w:rFonts w:ascii="Times New Roman" w:hAnsi="Times New Roman" w:cs="Times New Roman"/>
          <w:b/>
          <w:bCs/>
          <w:spacing w:val="-4"/>
          <w:sz w:val="24"/>
          <w:szCs w:val="24"/>
        </w:rPr>
        <w:t>Umowy</w:t>
      </w:r>
    </w:p>
    <w:p w14:paraId="61C261CC" w14:textId="42C41FB7" w:rsidR="000F6D3B" w:rsidRPr="00A64FE4" w:rsidRDefault="00E245A9" w:rsidP="00A64FE4">
      <w:pPr>
        <w:pStyle w:val="Akapitzlist"/>
        <w:numPr>
          <w:ilvl w:val="0"/>
          <w:numId w:val="19"/>
        </w:numPr>
        <w:tabs>
          <w:tab w:val="left" w:pos="569"/>
          <w:tab w:val="left" w:pos="571"/>
        </w:tabs>
        <w:spacing w:line="276" w:lineRule="auto"/>
        <w:ind w:right="137"/>
        <w:jc w:val="both"/>
        <w:rPr>
          <w:rFonts w:ascii="Times New Roman" w:hAnsi="Times New Roman" w:cs="Times New Roman"/>
          <w:i/>
          <w:sz w:val="24"/>
          <w:szCs w:val="24"/>
        </w:rPr>
      </w:pPr>
      <w:r w:rsidRPr="00A64FE4">
        <w:rPr>
          <w:rFonts w:ascii="Times New Roman" w:hAnsi="Times New Roman" w:cs="Times New Roman"/>
          <w:sz w:val="24"/>
          <w:szCs w:val="24"/>
        </w:rPr>
        <w:t xml:space="preserve">Przedmiotem zamówienia są roboty budowlane polegające na wykonaniu modernizacji </w:t>
      </w:r>
      <w:r w:rsidR="006668B3" w:rsidRPr="00A64FE4">
        <w:rPr>
          <w:rFonts w:ascii="Times New Roman" w:hAnsi="Times New Roman" w:cs="Times New Roman"/>
          <w:sz w:val="24"/>
          <w:szCs w:val="24"/>
        </w:rPr>
        <w:t xml:space="preserve">kompleksu sportowego </w:t>
      </w:r>
      <w:r w:rsidR="00CB607F" w:rsidRPr="00A64FE4">
        <w:rPr>
          <w:rFonts w:ascii="Times New Roman" w:hAnsi="Times New Roman" w:cs="Times New Roman"/>
          <w:sz w:val="24"/>
          <w:szCs w:val="24"/>
        </w:rPr>
        <w:t>„moje Boisko-Orlik 2012” w Lubominie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ramach</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zadania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budżetowego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pn</w:t>
      </w:r>
      <w:r w:rsidR="002E4120">
        <w:rPr>
          <w:rFonts w:ascii="Times New Roman" w:hAnsi="Times New Roman" w:cs="Times New Roman"/>
          <w:sz w:val="24"/>
          <w:szCs w:val="24"/>
        </w:rPr>
        <w:t xml:space="preserve">.: Modernizacja kompleksu sportowego ,,Moje Boisko- Orlik 2012’’                w Lubominie. </w:t>
      </w:r>
    </w:p>
    <w:p w14:paraId="6713CACF" w14:textId="34595470" w:rsidR="00922788" w:rsidRPr="00A64FE4" w:rsidRDefault="00922788"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Zakres umowy obejmuje</w:t>
      </w:r>
    </w:p>
    <w:p w14:paraId="181687C2" w14:textId="266C676B" w:rsidR="00D6054E"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color w:val="000000"/>
          <w:sz w:val="24"/>
          <w:szCs w:val="24"/>
        </w:rPr>
        <w:t xml:space="preserve">demontaż istniejącego </w:t>
      </w:r>
      <w:r w:rsidRPr="00A64FE4">
        <w:rPr>
          <w:rFonts w:ascii="Times New Roman" w:eastAsia="Times New Roman" w:hAnsi="Times New Roman" w:cs="Times New Roman"/>
          <w:bCs/>
          <w:sz w:val="24"/>
          <w:szCs w:val="24"/>
        </w:rPr>
        <w:t xml:space="preserve">ogrodzenia systemowego panelowego wraz z </w:t>
      </w:r>
      <w:proofErr w:type="spellStart"/>
      <w:r w:rsidRPr="00A64FE4">
        <w:rPr>
          <w:rFonts w:ascii="Times New Roman" w:eastAsia="Times New Roman" w:hAnsi="Times New Roman" w:cs="Times New Roman"/>
          <w:bCs/>
          <w:sz w:val="24"/>
          <w:szCs w:val="24"/>
        </w:rPr>
        <w:t>piłkochwytami</w:t>
      </w:r>
      <w:proofErr w:type="spellEnd"/>
      <w:r w:rsidRPr="00A64FE4">
        <w:rPr>
          <w:rFonts w:ascii="Times New Roman" w:eastAsia="Times New Roman" w:hAnsi="Times New Roman" w:cs="Times New Roman"/>
          <w:bCs/>
          <w:sz w:val="24"/>
          <w:szCs w:val="24"/>
        </w:rPr>
        <w:t xml:space="preserve"> (demontaż siatki wraz z e słupkami),</w:t>
      </w:r>
    </w:p>
    <w:p w14:paraId="3362D4C6" w14:textId="35CF5EC1" w:rsidR="00D6054E"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sz w:val="24"/>
          <w:szCs w:val="24"/>
        </w:rPr>
        <w:t>demontaż istniejących bram i furtek ogrodzenia,</w:t>
      </w:r>
    </w:p>
    <w:p w14:paraId="71898BB7" w14:textId="40D50C4D" w:rsidR="00D6054E"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color w:val="000000"/>
          <w:sz w:val="24"/>
          <w:szCs w:val="24"/>
        </w:rPr>
        <w:t xml:space="preserve">montaż </w:t>
      </w:r>
      <w:r w:rsidRPr="00A64FE4">
        <w:rPr>
          <w:rFonts w:ascii="Times New Roman" w:hAnsi="Times New Roman" w:cs="Times New Roman"/>
          <w:sz w:val="24"/>
          <w:szCs w:val="24"/>
        </w:rPr>
        <w:t>ogrodzenia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systemowego panelowego 2D</w:t>
      </w:r>
      <w:r w:rsidRPr="00A64FE4">
        <w:rPr>
          <w:rFonts w:ascii="Times New Roman" w:hAnsi="Times New Roman" w:cs="Times New Roman"/>
          <w:spacing w:val="-1"/>
          <w:sz w:val="24"/>
          <w:szCs w:val="24"/>
        </w:rPr>
        <w:t xml:space="preserve"> boiska wielofunkcyjnego i boiska piłki nożnej o wys. 4,0 m (</w:t>
      </w:r>
      <w:r w:rsidRPr="00A64FE4">
        <w:rPr>
          <w:rFonts w:ascii="Times New Roman" w:hAnsi="Times New Roman" w:cs="Times New Roman"/>
          <w:sz w:val="24"/>
          <w:szCs w:val="24"/>
        </w:rPr>
        <w:t xml:space="preserve">przedłużenie 26 szt. słupków do 6m do montażu </w:t>
      </w:r>
      <w:proofErr w:type="spellStart"/>
      <w:r w:rsidRPr="00A64FE4">
        <w:rPr>
          <w:rFonts w:ascii="Times New Roman" w:hAnsi="Times New Roman" w:cs="Times New Roman"/>
          <w:sz w:val="24"/>
          <w:szCs w:val="24"/>
        </w:rPr>
        <w:t>piłkochwytów</w:t>
      </w:r>
      <w:proofErr w:type="spellEnd"/>
      <w:r w:rsidRPr="00A64FE4">
        <w:rPr>
          <w:rFonts w:ascii="Times New Roman" w:hAnsi="Times New Roman" w:cs="Times New Roman"/>
          <w:sz w:val="24"/>
          <w:szCs w:val="24"/>
        </w:rPr>
        <w:t xml:space="preserve"> na obydwu krótszych bokach boiska do piłki nożnej),</w:t>
      </w:r>
    </w:p>
    <w:p w14:paraId="44C1D8E0" w14:textId="77777777" w:rsidR="00D6054E"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sz w:val="24"/>
          <w:szCs w:val="24"/>
        </w:rPr>
        <w:t xml:space="preserve">montaż </w:t>
      </w:r>
      <w:proofErr w:type="spellStart"/>
      <w:r w:rsidRPr="00A64FE4">
        <w:rPr>
          <w:rFonts w:ascii="Times New Roman" w:eastAsia="Times New Roman" w:hAnsi="Times New Roman" w:cs="Times New Roman"/>
          <w:bCs/>
          <w:sz w:val="24"/>
          <w:szCs w:val="24"/>
        </w:rPr>
        <w:t>piłkochwytów</w:t>
      </w:r>
      <w:proofErr w:type="spellEnd"/>
      <w:r w:rsidRPr="00A64FE4">
        <w:rPr>
          <w:rFonts w:ascii="Times New Roman" w:eastAsia="Times New Roman" w:hAnsi="Times New Roman" w:cs="Times New Roman"/>
          <w:bCs/>
          <w:sz w:val="24"/>
          <w:szCs w:val="24"/>
        </w:rPr>
        <w:t xml:space="preserve"> o wys. 6,0 m,</w:t>
      </w:r>
    </w:p>
    <w:p w14:paraId="5BA9EAB5" w14:textId="77777777" w:rsidR="00D6054E"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color w:val="000000"/>
          <w:sz w:val="24"/>
          <w:szCs w:val="24"/>
        </w:rPr>
        <w:t xml:space="preserve">zakup i montaż furtki systemowej </w:t>
      </w:r>
      <w:r w:rsidRPr="00A64FE4">
        <w:rPr>
          <w:rFonts w:ascii="Times New Roman" w:eastAsia="Times New Roman" w:hAnsi="Times New Roman" w:cs="Times New Roman"/>
          <w:bCs/>
          <w:sz w:val="24"/>
          <w:szCs w:val="24"/>
        </w:rPr>
        <w:t>o wym. 100x200 cm – 4 szt.,</w:t>
      </w:r>
    </w:p>
    <w:p w14:paraId="209DF9B9" w14:textId="5C67009A" w:rsidR="00D6054E"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color w:val="000000"/>
          <w:sz w:val="24"/>
          <w:szCs w:val="24"/>
        </w:rPr>
        <w:lastRenderedPageBreak/>
        <w:t xml:space="preserve">zakup i montaż </w:t>
      </w:r>
      <w:r w:rsidRPr="00A64FE4">
        <w:rPr>
          <w:rFonts w:ascii="Times New Roman" w:eastAsia="Times New Roman" w:hAnsi="Times New Roman" w:cs="Times New Roman"/>
          <w:bCs/>
          <w:sz w:val="24"/>
          <w:szCs w:val="24"/>
        </w:rPr>
        <w:t>dw</w:t>
      </w:r>
      <w:r w:rsidRPr="00A64FE4">
        <w:rPr>
          <w:rFonts w:ascii="Times New Roman" w:eastAsia="Times New Roman" w:hAnsi="Times New Roman" w:cs="Times New Roman"/>
          <w:bCs/>
          <w:color w:val="000000" w:themeColor="text1"/>
          <w:sz w:val="24"/>
          <w:szCs w:val="24"/>
        </w:rPr>
        <w:t>uskrzydłowej</w:t>
      </w:r>
      <w:r w:rsidRPr="00A64FE4">
        <w:rPr>
          <w:rFonts w:ascii="Times New Roman" w:eastAsia="Times New Roman" w:hAnsi="Times New Roman" w:cs="Times New Roman"/>
          <w:bCs/>
          <w:color w:val="EE0000"/>
          <w:sz w:val="24"/>
          <w:szCs w:val="24"/>
        </w:rPr>
        <w:t xml:space="preserve"> </w:t>
      </w:r>
      <w:r w:rsidRPr="00A64FE4">
        <w:rPr>
          <w:rFonts w:ascii="Times New Roman" w:eastAsia="Times New Roman" w:hAnsi="Times New Roman" w:cs="Times New Roman"/>
          <w:bCs/>
          <w:color w:val="000000"/>
          <w:sz w:val="24"/>
          <w:szCs w:val="24"/>
        </w:rPr>
        <w:t xml:space="preserve">bramy </w:t>
      </w:r>
      <w:r w:rsidRPr="00A64FE4">
        <w:rPr>
          <w:rFonts w:ascii="Times New Roman" w:eastAsia="Times New Roman" w:hAnsi="Times New Roman" w:cs="Times New Roman"/>
          <w:bCs/>
          <w:sz w:val="24"/>
          <w:szCs w:val="24"/>
        </w:rPr>
        <w:t>o wym. 250x220 cm - 2 szt.</w:t>
      </w:r>
      <w:r w:rsidR="00156802" w:rsidRPr="00A64FE4">
        <w:rPr>
          <w:rFonts w:ascii="Times New Roman" w:eastAsia="Times New Roman" w:hAnsi="Times New Roman" w:cs="Times New Roman"/>
          <w:bCs/>
          <w:sz w:val="24"/>
          <w:szCs w:val="24"/>
        </w:rPr>
        <w:t>,</w:t>
      </w:r>
    </w:p>
    <w:p w14:paraId="1A1C926D" w14:textId="26A1DB9E" w:rsidR="00922788" w:rsidRPr="00A64FE4" w:rsidRDefault="00D6054E" w:rsidP="00A64FE4">
      <w:pPr>
        <w:pStyle w:val="Akapitzlist"/>
        <w:widowControl/>
        <w:numPr>
          <w:ilvl w:val="1"/>
          <w:numId w:val="19"/>
        </w:numPr>
        <w:adjustRightInd w:val="0"/>
        <w:spacing w:line="276" w:lineRule="auto"/>
        <w:contextualSpacing/>
        <w:rPr>
          <w:rFonts w:ascii="Times New Roman" w:eastAsia="Times New Roman" w:hAnsi="Times New Roman" w:cs="Times New Roman"/>
          <w:bCs/>
          <w:color w:val="000000"/>
          <w:sz w:val="24"/>
          <w:szCs w:val="24"/>
        </w:rPr>
      </w:pPr>
      <w:r w:rsidRPr="00A64FE4">
        <w:rPr>
          <w:rFonts w:ascii="Times New Roman" w:eastAsia="Times New Roman" w:hAnsi="Times New Roman" w:cs="Times New Roman"/>
          <w:bCs/>
          <w:color w:val="000000"/>
          <w:sz w:val="24"/>
          <w:szCs w:val="24"/>
        </w:rPr>
        <w:t>zakup i montaż tablicy informacyjnej 180 cm x 120 cm o realizacji zadania</w:t>
      </w:r>
      <w:r w:rsidR="00603CC6" w:rsidRPr="00A64FE4">
        <w:rPr>
          <w:rFonts w:ascii="Times New Roman" w:eastAsia="Times New Roman" w:hAnsi="Times New Roman" w:cs="Times New Roman"/>
          <w:bCs/>
          <w:color w:val="000000"/>
          <w:sz w:val="24"/>
          <w:szCs w:val="24"/>
        </w:rPr>
        <w:t>.</w:t>
      </w:r>
    </w:p>
    <w:p w14:paraId="481932D4" w14:textId="5E15E8AB" w:rsidR="001047DE" w:rsidRPr="00A64FE4" w:rsidRDefault="001047DE"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Zakres zadania obejmuje także przywrócenie do stanu pierwotnego istniejących elementów infrastruktury w przypadku ich uszkodzenia podczas wykonywania robót budowlanych.</w:t>
      </w:r>
    </w:p>
    <w:p w14:paraId="1BA0A138" w14:textId="1E523BF6" w:rsidR="001047DE" w:rsidRPr="00A64FE4" w:rsidRDefault="00B32075"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B32075">
        <w:rPr>
          <w:rFonts w:ascii="Times New Roman" w:hAnsi="Times New Roman" w:cs="Times New Roman"/>
          <w:sz w:val="24"/>
          <w:szCs w:val="24"/>
        </w:rPr>
        <w:t xml:space="preserve">Szczegółowy opis przedmiotu umowy stanowi załącznik nr </w:t>
      </w:r>
      <w:r w:rsidRPr="00A64FE4">
        <w:rPr>
          <w:rFonts w:ascii="Times New Roman" w:hAnsi="Times New Roman" w:cs="Times New Roman"/>
          <w:sz w:val="24"/>
          <w:szCs w:val="24"/>
        </w:rPr>
        <w:t>4</w:t>
      </w:r>
      <w:r w:rsidRPr="00B32075">
        <w:rPr>
          <w:rFonts w:ascii="Times New Roman" w:hAnsi="Times New Roman" w:cs="Times New Roman"/>
          <w:sz w:val="24"/>
          <w:szCs w:val="24"/>
        </w:rPr>
        <w:t xml:space="preserve"> do SWZ wraz z załącznikami </w:t>
      </w:r>
      <w:r w:rsidR="008815E7" w:rsidRPr="00A64FE4">
        <w:rPr>
          <w:rFonts w:ascii="Times New Roman" w:hAnsi="Times New Roman" w:cs="Times New Roman"/>
          <w:sz w:val="24"/>
          <w:szCs w:val="24"/>
        </w:rPr>
        <w:t xml:space="preserve">do OPZ </w:t>
      </w:r>
      <w:r w:rsidRPr="00B32075">
        <w:rPr>
          <w:rFonts w:ascii="Times New Roman" w:hAnsi="Times New Roman" w:cs="Times New Roman"/>
          <w:sz w:val="24"/>
          <w:szCs w:val="24"/>
        </w:rPr>
        <w:t>oraz</w:t>
      </w:r>
      <w:r w:rsidRPr="00A64FE4">
        <w:rPr>
          <w:rFonts w:ascii="Times New Roman" w:hAnsi="Times New Roman" w:cs="Times New Roman"/>
          <w:sz w:val="24"/>
          <w:szCs w:val="24"/>
        </w:rPr>
        <w:t xml:space="preserve"> wyjaśnieniami udzielonymi w toku postępowania przetargowego.</w:t>
      </w:r>
    </w:p>
    <w:p w14:paraId="741B5F70" w14:textId="7468EE86" w:rsidR="00AA43FB" w:rsidRPr="00A64FE4" w:rsidRDefault="00626C11"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 xml:space="preserve">Przedmiot umowy będzie realizowany, zgodnie z harmonogramem rzeczowo-finansowym sporządzonym przez Wykonawcę, zgodnie z warunkami określonymi Umową z uwzględnieniem § </w:t>
      </w:r>
      <w:r w:rsidR="00B41523">
        <w:rPr>
          <w:rFonts w:ascii="Times New Roman" w:hAnsi="Times New Roman" w:cs="Times New Roman"/>
          <w:sz w:val="24"/>
          <w:szCs w:val="24"/>
        </w:rPr>
        <w:t>1</w:t>
      </w:r>
      <w:r w:rsidRPr="00A64FE4">
        <w:rPr>
          <w:rFonts w:ascii="Times New Roman" w:hAnsi="Times New Roman" w:cs="Times New Roman"/>
          <w:sz w:val="24"/>
          <w:szCs w:val="24"/>
        </w:rPr>
        <w:t xml:space="preserve"> ust. </w:t>
      </w:r>
      <w:r w:rsidR="00B41523">
        <w:rPr>
          <w:rFonts w:ascii="Times New Roman" w:hAnsi="Times New Roman" w:cs="Times New Roman"/>
          <w:sz w:val="24"/>
          <w:szCs w:val="24"/>
        </w:rPr>
        <w:t>8</w:t>
      </w:r>
      <w:r w:rsidRPr="00A64FE4">
        <w:rPr>
          <w:rFonts w:ascii="Times New Roman" w:hAnsi="Times New Roman" w:cs="Times New Roman"/>
          <w:sz w:val="24"/>
          <w:szCs w:val="24"/>
        </w:rPr>
        <w:t xml:space="preserve"> Umowy. Zaakceptowany przez Strony harmonogram rzeczowo-finansowy będzie stanowił załącznik nr </w:t>
      </w:r>
      <w:r w:rsidR="00B41523">
        <w:rPr>
          <w:rFonts w:ascii="Times New Roman" w:hAnsi="Times New Roman" w:cs="Times New Roman"/>
          <w:sz w:val="24"/>
          <w:szCs w:val="24"/>
        </w:rPr>
        <w:t>2</w:t>
      </w:r>
      <w:r w:rsidRPr="00A64FE4">
        <w:rPr>
          <w:rFonts w:ascii="Times New Roman" w:hAnsi="Times New Roman" w:cs="Times New Roman"/>
          <w:sz w:val="24"/>
          <w:szCs w:val="24"/>
        </w:rPr>
        <w:t xml:space="preserve"> do Umowy. </w:t>
      </w:r>
    </w:p>
    <w:p w14:paraId="4D0704AB" w14:textId="47A08501" w:rsidR="00626C11" w:rsidRPr="00A64FE4" w:rsidRDefault="00626C11"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Wykonawca przedstawi Zamawiającemu harmonogram rzeczowo-finansowy, w terminie 7 dni od dnia podpisania Umowy, Zamawiający dokona akceptacji harmonogramu w terminie kolejnych 5 dni, zaś ewentualne uwagi zgłoszone przez Zamawiającego Wykonawca uwzględni w terminie 5 dni od dnia ich otrzymania. Zamawiający zastrzega, iż sporządzony harmonogram musi być zgodny z planem finansowym budżetu gminy.</w:t>
      </w:r>
      <w:r w:rsidR="008B7125" w:rsidRPr="00A64FE4">
        <w:rPr>
          <w:rFonts w:ascii="Times New Roman" w:hAnsi="Times New Roman" w:cs="Times New Roman"/>
          <w:sz w:val="24"/>
          <w:szCs w:val="24"/>
        </w:rPr>
        <w:t xml:space="preserve"> Szczegółowość rozbicia na elementy nie mniejsza jak w przedmiarze przekazanym informacyjnie przez Zamawiającego w toku postępowania przetargowego.</w:t>
      </w:r>
    </w:p>
    <w:p w14:paraId="3DB7F12D" w14:textId="04957F8C" w:rsidR="003A1FEE" w:rsidRPr="00A64FE4" w:rsidRDefault="003A1FEE"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3A1FEE">
        <w:rPr>
          <w:rFonts w:ascii="Times New Roman" w:hAnsi="Times New Roman" w:cs="Times New Roman"/>
          <w:sz w:val="24"/>
          <w:szCs w:val="24"/>
        </w:rPr>
        <w:t>Zmiana harmonogramu rzeczowo-finansowego nie wymaga aneksu do niniejszej Umowy, jedynie</w:t>
      </w:r>
      <w:r w:rsidRPr="00A64FE4">
        <w:rPr>
          <w:rFonts w:ascii="Times New Roman" w:hAnsi="Times New Roman" w:cs="Times New Roman"/>
          <w:sz w:val="24"/>
          <w:szCs w:val="24"/>
        </w:rPr>
        <w:t xml:space="preserve"> powiadomienia Zamawiającego w formie pisemnej w terminie 3 dni przed zmianą terminu w harmonogramie i dostarczenia nowego harmonogramu rzeczowo-finansowego do akceptacji Zamawiającego.</w:t>
      </w:r>
    </w:p>
    <w:p w14:paraId="7C9A88BB" w14:textId="77777777" w:rsidR="000E227A" w:rsidRPr="00A64FE4" w:rsidRDefault="000E227A"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Sporządzony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Harmonogram</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powinien</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przewidzieć</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uwzględnić:</w:t>
      </w:r>
    </w:p>
    <w:p w14:paraId="4F7C5D47" w14:textId="77777777" w:rsidR="000E227A" w:rsidRPr="00A64FE4" w:rsidRDefault="000E227A" w:rsidP="00A64FE4">
      <w:pPr>
        <w:pStyle w:val="Akapitzlist"/>
        <w:numPr>
          <w:ilvl w:val="1"/>
          <w:numId w:val="19"/>
        </w:numPr>
        <w:tabs>
          <w:tab w:val="left" w:pos="993"/>
        </w:tabs>
        <w:spacing w:line="276" w:lineRule="auto"/>
        <w:rPr>
          <w:rFonts w:ascii="Times New Roman" w:hAnsi="Times New Roman" w:cs="Times New Roman"/>
          <w:sz w:val="24"/>
          <w:szCs w:val="24"/>
        </w:rPr>
      </w:pPr>
      <w:r w:rsidRPr="00A64FE4">
        <w:rPr>
          <w:rFonts w:ascii="Times New Roman" w:hAnsi="Times New Roman" w:cs="Times New Roman"/>
          <w:sz w:val="24"/>
          <w:szCs w:val="24"/>
        </w:rPr>
        <w:t>ogólny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opis</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poszczególnych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etapów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realizacji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Umowy,</w:t>
      </w:r>
    </w:p>
    <w:p w14:paraId="711343A2" w14:textId="77777777" w:rsidR="000E227A" w:rsidRPr="00A64FE4" w:rsidRDefault="000E227A" w:rsidP="00A64FE4">
      <w:pPr>
        <w:pStyle w:val="Akapitzlist"/>
        <w:numPr>
          <w:ilvl w:val="1"/>
          <w:numId w:val="19"/>
        </w:numPr>
        <w:tabs>
          <w:tab w:val="left" w:pos="993"/>
        </w:tabs>
        <w:spacing w:line="276" w:lineRule="auto"/>
        <w:rPr>
          <w:rFonts w:ascii="Times New Roman" w:hAnsi="Times New Roman" w:cs="Times New Roman"/>
          <w:sz w:val="24"/>
          <w:szCs w:val="24"/>
        </w:rPr>
      </w:pPr>
      <w:r w:rsidRPr="00A64FE4">
        <w:rPr>
          <w:rFonts w:ascii="Times New Roman" w:hAnsi="Times New Roman" w:cs="Times New Roman"/>
          <w:sz w:val="24"/>
          <w:szCs w:val="24"/>
        </w:rPr>
        <w:t>kolejność</w:t>
      </w:r>
      <w:r w:rsidRPr="00A64FE4">
        <w:rPr>
          <w:rFonts w:ascii="Times New Roman" w:hAnsi="Times New Roman" w:cs="Times New Roman"/>
          <w:spacing w:val="47"/>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2"/>
          <w:sz w:val="24"/>
          <w:szCs w:val="24"/>
        </w:rPr>
        <w:t xml:space="preserve"> </w:t>
      </w:r>
      <w:r w:rsidRPr="00A64FE4">
        <w:rPr>
          <w:rFonts w:ascii="Times New Roman" w:hAnsi="Times New Roman" w:cs="Times New Roman"/>
          <w:sz w:val="24"/>
          <w:szCs w:val="24"/>
        </w:rPr>
        <w:t>jakiej</w:t>
      </w:r>
      <w:r w:rsidRPr="00A64FE4">
        <w:rPr>
          <w:rFonts w:ascii="Times New Roman" w:hAnsi="Times New Roman" w:cs="Times New Roman"/>
          <w:spacing w:val="52"/>
          <w:sz w:val="24"/>
          <w:szCs w:val="24"/>
        </w:rPr>
        <w:t xml:space="preserve"> </w:t>
      </w:r>
      <w:r w:rsidRPr="00A64FE4">
        <w:rPr>
          <w:rFonts w:ascii="Times New Roman" w:hAnsi="Times New Roman" w:cs="Times New Roman"/>
          <w:sz w:val="24"/>
          <w:szCs w:val="24"/>
        </w:rPr>
        <w:t>Wykonawca</w:t>
      </w:r>
      <w:r w:rsidRPr="00A64FE4">
        <w:rPr>
          <w:rFonts w:ascii="Times New Roman" w:hAnsi="Times New Roman" w:cs="Times New Roman"/>
          <w:spacing w:val="52"/>
          <w:sz w:val="24"/>
          <w:szCs w:val="24"/>
        </w:rPr>
        <w:t xml:space="preserve"> </w:t>
      </w:r>
      <w:r w:rsidRPr="00A64FE4">
        <w:rPr>
          <w:rFonts w:ascii="Times New Roman" w:hAnsi="Times New Roman" w:cs="Times New Roman"/>
          <w:sz w:val="24"/>
          <w:szCs w:val="24"/>
        </w:rPr>
        <w:t>zamierza</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prowadzić</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poszczególne</w:t>
      </w:r>
      <w:r w:rsidRPr="00A64FE4">
        <w:rPr>
          <w:rFonts w:ascii="Times New Roman" w:hAnsi="Times New Roman" w:cs="Times New Roman"/>
          <w:spacing w:val="55"/>
          <w:sz w:val="24"/>
          <w:szCs w:val="24"/>
        </w:rPr>
        <w:t xml:space="preserve"> </w:t>
      </w:r>
      <w:r w:rsidRPr="00A64FE4">
        <w:rPr>
          <w:rFonts w:ascii="Times New Roman" w:hAnsi="Times New Roman" w:cs="Times New Roman"/>
          <w:sz w:val="24"/>
          <w:szCs w:val="24"/>
        </w:rPr>
        <w:t>etapy</w:t>
      </w:r>
      <w:r w:rsidRPr="00A64FE4">
        <w:rPr>
          <w:rFonts w:ascii="Times New Roman" w:hAnsi="Times New Roman" w:cs="Times New Roman"/>
          <w:spacing w:val="55"/>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podaniem</w:t>
      </w:r>
      <w:r w:rsidRPr="00A64FE4">
        <w:rPr>
          <w:rFonts w:ascii="Times New Roman" w:hAnsi="Times New Roman" w:cs="Times New Roman"/>
          <w:spacing w:val="53"/>
          <w:sz w:val="24"/>
          <w:szCs w:val="24"/>
        </w:rPr>
        <w:t xml:space="preserve"> </w:t>
      </w:r>
      <w:r w:rsidRPr="00A64FE4">
        <w:rPr>
          <w:rFonts w:ascii="Times New Roman" w:hAnsi="Times New Roman" w:cs="Times New Roman"/>
          <w:spacing w:val="-5"/>
          <w:sz w:val="24"/>
          <w:szCs w:val="24"/>
        </w:rPr>
        <w:t xml:space="preserve">dat </w:t>
      </w:r>
      <w:r w:rsidRPr="00A64FE4">
        <w:rPr>
          <w:rFonts w:ascii="Times New Roman" w:hAnsi="Times New Roman" w:cs="Times New Roman"/>
          <w:sz w:val="24"/>
          <w:szCs w:val="24"/>
        </w:rPr>
        <w:t>rozpoczęcia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zakończenia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danego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rodzaju</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robót.</w:t>
      </w:r>
    </w:p>
    <w:p w14:paraId="0B168BB3" w14:textId="77777777" w:rsidR="000E227A" w:rsidRPr="00A64FE4" w:rsidRDefault="000E227A" w:rsidP="00A64FE4">
      <w:pPr>
        <w:pStyle w:val="Akapitzlist"/>
        <w:numPr>
          <w:ilvl w:val="1"/>
          <w:numId w:val="19"/>
        </w:numPr>
        <w:tabs>
          <w:tab w:val="left" w:pos="993"/>
        </w:tabs>
        <w:spacing w:line="276" w:lineRule="auto"/>
        <w:rPr>
          <w:rFonts w:ascii="Times New Roman" w:hAnsi="Times New Roman" w:cs="Times New Roman"/>
          <w:sz w:val="24"/>
          <w:szCs w:val="24"/>
        </w:rPr>
      </w:pPr>
      <w:r w:rsidRPr="00A64FE4">
        <w:rPr>
          <w:rFonts w:ascii="Times New Roman" w:hAnsi="Times New Roman" w:cs="Times New Roman"/>
          <w:sz w:val="24"/>
          <w:szCs w:val="24"/>
        </w:rPr>
        <w:t>szacowaną</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wartość</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płatności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zgodną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postanowieniami</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Umowy,</w:t>
      </w:r>
    </w:p>
    <w:p w14:paraId="7AFA1097" w14:textId="77777777" w:rsidR="000E227A" w:rsidRPr="00A64FE4" w:rsidRDefault="000E227A" w:rsidP="00A64FE4">
      <w:pPr>
        <w:pStyle w:val="Akapitzlist"/>
        <w:numPr>
          <w:ilvl w:val="1"/>
          <w:numId w:val="19"/>
        </w:numPr>
        <w:tabs>
          <w:tab w:val="left" w:pos="993"/>
        </w:tabs>
        <w:spacing w:line="276" w:lineRule="auto"/>
        <w:rPr>
          <w:rFonts w:ascii="Times New Roman" w:hAnsi="Times New Roman" w:cs="Times New Roman"/>
          <w:sz w:val="24"/>
          <w:szCs w:val="24"/>
        </w:rPr>
      </w:pPr>
      <w:r w:rsidRPr="00A64FE4">
        <w:rPr>
          <w:rFonts w:ascii="Times New Roman" w:hAnsi="Times New Roman" w:cs="Times New Roman"/>
          <w:sz w:val="24"/>
          <w:szCs w:val="24"/>
        </w:rPr>
        <w:t>przerwy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wynikające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przyczyn</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technologicznych</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atmosferycznych</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typowych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dla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okresu</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4"/>
          <w:sz w:val="24"/>
          <w:szCs w:val="24"/>
        </w:rPr>
        <w:t>roku</w:t>
      </w:r>
    </w:p>
    <w:p w14:paraId="2478CEE5" w14:textId="40EB4C86" w:rsidR="000E227A" w:rsidRPr="00A64FE4" w:rsidRDefault="000E227A" w:rsidP="00A64FE4">
      <w:pPr>
        <w:pStyle w:val="Tekstpodstawowy"/>
        <w:spacing w:line="276" w:lineRule="auto"/>
        <w:ind w:left="995"/>
        <w:rPr>
          <w:rFonts w:ascii="Times New Roman" w:hAnsi="Times New Roman" w:cs="Times New Roman"/>
          <w:sz w:val="24"/>
          <w:szCs w:val="24"/>
        </w:rPr>
      </w:pPr>
      <w:r w:rsidRPr="00A64FE4">
        <w:rPr>
          <w:rFonts w:ascii="Times New Roman" w:hAnsi="Times New Roman" w:cs="Times New Roman"/>
          <w:sz w:val="24"/>
          <w:szCs w:val="24"/>
        </w:rPr>
        <w:t>przeznaczonego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wykonanie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urlopy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święta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ile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takie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występują)</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4"/>
          <w:sz w:val="24"/>
          <w:szCs w:val="24"/>
        </w:rPr>
        <w:t>itp.</w:t>
      </w:r>
    </w:p>
    <w:p w14:paraId="30395750" w14:textId="2B9B1768" w:rsidR="003A1FEE" w:rsidRPr="00A64FE4" w:rsidRDefault="001F3E1A"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Z</w:t>
      </w:r>
      <w:r w:rsidRPr="001F3E1A">
        <w:rPr>
          <w:rFonts w:ascii="Times New Roman" w:hAnsi="Times New Roman" w:cs="Times New Roman"/>
          <w:sz w:val="24"/>
          <w:szCs w:val="24"/>
        </w:rPr>
        <w:t>amawiający, ma prawo żądać od Wykonawcy okazania wszelkich dokumentów świadczących, że</w:t>
      </w:r>
      <w:r w:rsidRPr="00A64FE4">
        <w:rPr>
          <w:rFonts w:ascii="Times New Roman" w:hAnsi="Times New Roman" w:cs="Times New Roman"/>
          <w:sz w:val="24"/>
          <w:szCs w:val="24"/>
        </w:rPr>
        <w:t xml:space="preserve"> wyrób jest dopuszczony do stosowania w budownictwie, oraz wykonania przez niego badań jakościowo – ilościowych stosowanych materiałów i wyrobów budowlanych we wskazanych przez niego laboratoriach, zaś Wykonawca zobowiązany jest zadośćuczynić żądaniu Zamawiającego.</w:t>
      </w:r>
    </w:p>
    <w:p w14:paraId="0EC7D492" w14:textId="79D17E91" w:rsidR="001F3E1A" w:rsidRPr="00A64FE4" w:rsidRDefault="0078304E"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78304E">
        <w:rPr>
          <w:rFonts w:ascii="Times New Roman" w:hAnsi="Times New Roman" w:cs="Times New Roman"/>
          <w:sz w:val="24"/>
          <w:szCs w:val="24"/>
        </w:rPr>
        <w:t>Zastosowane przez Wykonawcę materiały powinny spełniać wszelkie wymogi ustawy Prawo</w:t>
      </w:r>
      <w:r w:rsidRPr="00A64FE4">
        <w:rPr>
          <w:rFonts w:ascii="Times New Roman" w:hAnsi="Times New Roman" w:cs="Times New Roman"/>
          <w:sz w:val="24"/>
          <w:szCs w:val="24"/>
        </w:rPr>
        <w:t xml:space="preserve"> budowlane (art. 10), m.in posiadać odpowiednie certyfikaty na znak bezpieczeństwa, być zgodne z kryteriami technicznymi określonymi na podstawie norm przyjętych przez krajową, europejską lub międzynarodową instytucję normalizacyjną, w tym Polską Normę, normę europejską lub normę międzynarodową, aprobat technicznych oraz zgodne z właściwymi przepisami i dokumentami technicznymi. Stosowane przez Wykonawcę materiały powinny być fabrycznie nowe.</w:t>
      </w:r>
    </w:p>
    <w:p w14:paraId="4761B093" w14:textId="2E0A10AB" w:rsidR="005A2859" w:rsidRPr="00A64FE4" w:rsidRDefault="005A2859"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5A2859">
        <w:rPr>
          <w:rFonts w:ascii="Times New Roman" w:hAnsi="Times New Roman" w:cs="Times New Roman"/>
          <w:sz w:val="24"/>
          <w:szCs w:val="24"/>
        </w:rPr>
        <w:t>Zamawiający, ma prawo żądać od Wykonawcy okazania wszelkich dokumentów świadczących, że</w:t>
      </w:r>
      <w:r w:rsidRPr="00A64FE4">
        <w:rPr>
          <w:rFonts w:ascii="Times New Roman" w:hAnsi="Times New Roman" w:cs="Times New Roman"/>
          <w:sz w:val="24"/>
          <w:szCs w:val="24"/>
        </w:rPr>
        <w:t xml:space="preserve"> wyrób jest dopuszczony do stosowania w budownictwie.</w:t>
      </w:r>
    </w:p>
    <w:p w14:paraId="6EEFF4A9" w14:textId="6DE1EDB5" w:rsidR="0078304E" w:rsidRPr="00A64FE4" w:rsidRDefault="00566BA9"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566BA9">
        <w:rPr>
          <w:rFonts w:ascii="Times New Roman" w:hAnsi="Times New Roman" w:cs="Times New Roman"/>
          <w:sz w:val="24"/>
          <w:szCs w:val="24"/>
        </w:rPr>
        <w:lastRenderedPageBreak/>
        <w:t>Zakres Przedmiotu umowy obejmuje również wykonanie przez Wykonawcę wszelkich robót, które</w:t>
      </w:r>
      <w:r w:rsidRPr="00A64FE4">
        <w:rPr>
          <w:rFonts w:ascii="Times New Roman" w:hAnsi="Times New Roman" w:cs="Times New Roman"/>
          <w:sz w:val="24"/>
          <w:szCs w:val="24"/>
        </w:rPr>
        <w:t xml:space="preserve"> są bezpośrednio i pośrednio związane z wykonaniem przedmiotu Umowy, a tym samym obowiązki Wykonawcy obejmują wszelkie zadania, elementy oraz roboty, które są objęte Umową, a dotyczące przedmiotu zamówienia. W szczególności zakresem zamówienia objęte są wszelkie roboty tymczasowe oraz prace towarzyszące, których wykonanie jest niezbędne do wykonania zamówienia zgodnie z Umową oraz wymaganiami Zamawiającego wskazanymi w SWZ.</w:t>
      </w:r>
    </w:p>
    <w:p w14:paraId="4FC6E2B0" w14:textId="3F45F811" w:rsidR="00566BA9" w:rsidRPr="00A64FE4" w:rsidRDefault="00D440EE"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D440EE">
        <w:rPr>
          <w:rFonts w:ascii="Times New Roman" w:hAnsi="Times New Roman" w:cs="Times New Roman"/>
          <w:sz w:val="24"/>
          <w:szCs w:val="24"/>
        </w:rPr>
        <w:t>Wykonawca zobowiązuje się do wykonania robót budowlanych objętych Umową z należytą</w:t>
      </w:r>
      <w:r w:rsidRPr="00A64FE4">
        <w:rPr>
          <w:rFonts w:ascii="Times New Roman" w:hAnsi="Times New Roman" w:cs="Times New Roman"/>
          <w:sz w:val="24"/>
          <w:szCs w:val="24"/>
        </w:rPr>
        <w:t xml:space="preserve"> starannością, w szczególności zgodnie z:</w:t>
      </w:r>
    </w:p>
    <w:p w14:paraId="36730DC6" w14:textId="77777777" w:rsidR="00B73243" w:rsidRPr="00B73243" w:rsidRDefault="00B73243" w:rsidP="00A64FE4">
      <w:pPr>
        <w:pStyle w:val="Akapitzlist"/>
        <w:tabs>
          <w:tab w:val="left" w:pos="569"/>
          <w:tab w:val="left" w:pos="571"/>
        </w:tabs>
        <w:spacing w:line="276" w:lineRule="auto"/>
        <w:ind w:right="135" w:firstLine="0"/>
        <w:rPr>
          <w:rFonts w:ascii="Times New Roman" w:hAnsi="Times New Roman" w:cs="Times New Roman"/>
          <w:sz w:val="24"/>
          <w:szCs w:val="24"/>
        </w:rPr>
      </w:pPr>
      <w:r w:rsidRPr="00B73243">
        <w:rPr>
          <w:rFonts w:ascii="Times New Roman" w:hAnsi="Times New Roman" w:cs="Times New Roman"/>
          <w:sz w:val="24"/>
          <w:szCs w:val="24"/>
        </w:rPr>
        <w:t>1) Umową,</w:t>
      </w:r>
    </w:p>
    <w:p w14:paraId="76E4394C" w14:textId="77777777" w:rsidR="00B73243" w:rsidRPr="00B73243" w:rsidRDefault="00B73243" w:rsidP="00A64FE4">
      <w:pPr>
        <w:pStyle w:val="Akapitzlist"/>
        <w:tabs>
          <w:tab w:val="left" w:pos="569"/>
          <w:tab w:val="left" w:pos="571"/>
        </w:tabs>
        <w:spacing w:line="276" w:lineRule="auto"/>
        <w:ind w:right="135" w:firstLine="0"/>
        <w:rPr>
          <w:rFonts w:ascii="Times New Roman" w:hAnsi="Times New Roman" w:cs="Times New Roman"/>
          <w:sz w:val="24"/>
          <w:szCs w:val="24"/>
        </w:rPr>
      </w:pPr>
      <w:r w:rsidRPr="00B73243">
        <w:rPr>
          <w:rFonts w:ascii="Times New Roman" w:hAnsi="Times New Roman" w:cs="Times New Roman"/>
          <w:sz w:val="24"/>
          <w:szCs w:val="24"/>
        </w:rPr>
        <w:t>2) ofertą Wykonawcy,</w:t>
      </w:r>
    </w:p>
    <w:p w14:paraId="2C7706AE" w14:textId="77777777" w:rsidR="00B73243" w:rsidRPr="00B73243" w:rsidRDefault="00B73243" w:rsidP="00A64FE4">
      <w:pPr>
        <w:pStyle w:val="Akapitzlist"/>
        <w:tabs>
          <w:tab w:val="left" w:pos="569"/>
          <w:tab w:val="left" w:pos="571"/>
        </w:tabs>
        <w:spacing w:line="276" w:lineRule="auto"/>
        <w:ind w:right="135" w:firstLine="0"/>
        <w:rPr>
          <w:rFonts w:ascii="Times New Roman" w:hAnsi="Times New Roman" w:cs="Times New Roman"/>
          <w:sz w:val="24"/>
          <w:szCs w:val="24"/>
        </w:rPr>
      </w:pPr>
      <w:r w:rsidRPr="00B73243">
        <w:rPr>
          <w:rFonts w:ascii="Times New Roman" w:hAnsi="Times New Roman" w:cs="Times New Roman"/>
          <w:sz w:val="24"/>
          <w:szCs w:val="24"/>
        </w:rPr>
        <w:t>3) obowiązującymi przepisami i zasadami wiedzy technicznej,</w:t>
      </w:r>
    </w:p>
    <w:p w14:paraId="6D48149B" w14:textId="77777777" w:rsidR="00B73243" w:rsidRPr="00B73243" w:rsidRDefault="00B73243" w:rsidP="00A64FE4">
      <w:pPr>
        <w:pStyle w:val="Akapitzlist"/>
        <w:tabs>
          <w:tab w:val="left" w:pos="569"/>
          <w:tab w:val="left" w:pos="571"/>
        </w:tabs>
        <w:spacing w:line="276" w:lineRule="auto"/>
        <w:ind w:right="135" w:firstLine="0"/>
        <w:rPr>
          <w:rFonts w:ascii="Times New Roman" w:hAnsi="Times New Roman" w:cs="Times New Roman"/>
          <w:sz w:val="24"/>
          <w:szCs w:val="24"/>
        </w:rPr>
      </w:pPr>
      <w:r w:rsidRPr="00B73243">
        <w:rPr>
          <w:rFonts w:ascii="Times New Roman" w:hAnsi="Times New Roman" w:cs="Times New Roman"/>
          <w:sz w:val="24"/>
          <w:szCs w:val="24"/>
        </w:rPr>
        <w:t>4) dokumentacją postępowania,</w:t>
      </w:r>
    </w:p>
    <w:p w14:paraId="598F0FA8" w14:textId="7829CFBE" w:rsidR="003C599E" w:rsidRPr="00A64FE4" w:rsidRDefault="00B73243" w:rsidP="00A64FE4">
      <w:pPr>
        <w:pStyle w:val="Akapitzlist"/>
        <w:tabs>
          <w:tab w:val="left" w:pos="569"/>
          <w:tab w:val="left" w:pos="571"/>
        </w:tabs>
        <w:spacing w:line="276" w:lineRule="auto"/>
        <w:ind w:right="135" w:firstLine="0"/>
        <w:rPr>
          <w:rFonts w:ascii="Times New Roman" w:hAnsi="Times New Roman" w:cs="Times New Roman"/>
          <w:sz w:val="24"/>
          <w:szCs w:val="24"/>
        </w:rPr>
      </w:pPr>
      <w:r w:rsidRPr="00A64FE4">
        <w:rPr>
          <w:rFonts w:ascii="Times New Roman" w:hAnsi="Times New Roman" w:cs="Times New Roman"/>
          <w:sz w:val="24"/>
          <w:szCs w:val="24"/>
        </w:rPr>
        <w:t>5) wytycznymi Zamawiającego.</w:t>
      </w:r>
    </w:p>
    <w:p w14:paraId="3F98AC09" w14:textId="4D836606" w:rsidR="000F6D3B" w:rsidRPr="00A64FE4" w:rsidRDefault="00C3475B" w:rsidP="00A64FE4">
      <w:pPr>
        <w:pStyle w:val="Akapitzlist"/>
        <w:numPr>
          <w:ilvl w:val="0"/>
          <w:numId w:val="19"/>
        </w:numPr>
        <w:tabs>
          <w:tab w:val="left" w:pos="569"/>
          <w:tab w:val="left" w:pos="571"/>
        </w:tabs>
        <w:spacing w:line="276" w:lineRule="auto"/>
        <w:ind w:right="135"/>
        <w:jc w:val="both"/>
        <w:rPr>
          <w:rFonts w:ascii="Times New Roman" w:hAnsi="Times New Roman" w:cs="Times New Roman"/>
          <w:sz w:val="24"/>
          <w:szCs w:val="24"/>
        </w:rPr>
      </w:pPr>
      <w:r w:rsidRPr="00C3475B">
        <w:rPr>
          <w:rFonts w:ascii="Times New Roman" w:hAnsi="Times New Roman" w:cs="Times New Roman"/>
          <w:sz w:val="24"/>
          <w:szCs w:val="24"/>
        </w:rPr>
        <w:t>W przypadku ujawnienia się rozbieżności pomiędzy dokumentami, o których mowa w ust. 1</w:t>
      </w:r>
      <w:r w:rsidR="00B41523">
        <w:rPr>
          <w:rFonts w:ascii="Times New Roman" w:hAnsi="Times New Roman" w:cs="Times New Roman"/>
          <w:sz w:val="24"/>
          <w:szCs w:val="24"/>
        </w:rPr>
        <w:t>3</w:t>
      </w:r>
      <w:r w:rsidRPr="00C3475B">
        <w:rPr>
          <w:rFonts w:ascii="Times New Roman" w:hAnsi="Times New Roman" w:cs="Times New Roman"/>
          <w:sz w:val="24"/>
          <w:szCs w:val="24"/>
        </w:rPr>
        <w:t>,</w:t>
      </w:r>
      <w:r w:rsidRPr="00A64FE4">
        <w:rPr>
          <w:rFonts w:ascii="Times New Roman" w:hAnsi="Times New Roman" w:cs="Times New Roman"/>
          <w:sz w:val="24"/>
          <w:szCs w:val="24"/>
        </w:rPr>
        <w:t xml:space="preserve"> ostateczną decyzję podejmuje Zamawiający. Wykonawca zobowiązany jest do poinformowania o wystąpieniu rozbieżności niezwłocznie Zamawiającego i Zamawiający udzieli odpowiedzi</w:t>
      </w:r>
      <w:r w:rsidR="003C599E" w:rsidRPr="00A64FE4">
        <w:rPr>
          <w:rFonts w:ascii="Times New Roman" w:hAnsi="Times New Roman" w:cs="Times New Roman"/>
          <w:sz w:val="24"/>
          <w:szCs w:val="24"/>
        </w:rPr>
        <w:t xml:space="preserve"> </w:t>
      </w:r>
      <w:r w:rsidRPr="00A64FE4">
        <w:rPr>
          <w:rFonts w:ascii="Times New Roman" w:hAnsi="Times New Roman" w:cs="Times New Roman"/>
          <w:sz w:val="24"/>
          <w:szCs w:val="24"/>
        </w:rPr>
        <w:t>Wykonawcy w terminie możliwie najszybszym dla Zamawiającego.</w:t>
      </w:r>
    </w:p>
    <w:p w14:paraId="5F0CBC12" w14:textId="77777777" w:rsidR="000F6D3B" w:rsidRPr="00A64FE4" w:rsidRDefault="00E245A9" w:rsidP="00A64FE4">
      <w:pPr>
        <w:pStyle w:val="Akapitzlist"/>
        <w:numPr>
          <w:ilvl w:val="0"/>
          <w:numId w:val="19"/>
        </w:numPr>
        <w:tabs>
          <w:tab w:val="left" w:pos="568"/>
          <w:tab w:val="left" w:pos="571"/>
        </w:tabs>
        <w:spacing w:line="276" w:lineRule="auto"/>
        <w:ind w:right="157" w:hanging="428"/>
        <w:jc w:val="both"/>
        <w:rPr>
          <w:rFonts w:ascii="Times New Roman" w:hAnsi="Times New Roman" w:cs="Times New Roman"/>
          <w:sz w:val="24"/>
          <w:szCs w:val="24"/>
        </w:rPr>
      </w:pPr>
      <w:r w:rsidRPr="00A64FE4">
        <w:rPr>
          <w:rFonts w:ascii="Times New Roman" w:hAnsi="Times New Roman" w:cs="Times New Roman"/>
          <w:sz w:val="24"/>
          <w:szCs w:val="24"/>
        </w:rPr>
        <w:t>Wykonawca zobowiązany jest do wykonania przedsięwzięcia z zachowaniem najwyższych standardów, z wykorzystaniem najlepszej wiedzy i praktyki inżynierskiej.</w:t>
      </w:r>
    </w:p>
    <w:p w14:paraId="3AD5D8BE" w14:textId="74E060BE" w:rsidR="000F6D3B" w:rsidRPr="00A64FE4" w:rsidRDefault="00E245A9" w:rsidP="00A64FE4">
      <w:pPr>
        <w:pStyle w:val="Akapitzlist"/>
        <w:numPr>
          <w:ilvl w:val="0"/>
          <w:numId w:val="19"/>
        </w:numPr>
        <w:tabs>
          <w:tab w:val="left" w:pos="568"/>
          <w:tab w:val="left" w:pos="571"/>
        </w:tabs>
        <w:spacing w:line="276" w:lineRule="auto"/>
        <w:ind w:right="137" w:hanging="428"/>
        <w:jc w:val="both"/>
        <w:rPr>
          <w:rFonts w:ascii="Times New Roman" w:hAnsi="Times New Roman" w:cs="Times New Roman"/>
          <w:sz w:val="24"/>
          <w:szCs w:val="24"/>
        </w:rPr>
      </w:pPr>
      <w:r w:rsidRPr="00A64FE4">
        <w:rPr>
          <w:rFonts w:ascii="Times New Roman" w:hAnsi="Times New Roman" w:cs="Times New Roman"/>
          <w:sz w:val="24"/>
          <w:szCs w:val="24"/>
        </w:rPr>
        <w:t>Wykonawca uzyska wszelkie wymagane zgodnie z prawem polskim uzgodnienia, opin</w:t>
      </w:r>
      <w:r w:rsidR="00351AB0" w:rsidRPr="00A64FE4">
        <w:rPr>
          <w:rFonts w:ascii="Times New Roman" w:hAnsi="Times New Roman" w:cs="Times New Roman"/>
          <w:sz w:val="24"/>
          <w:szCs w:val="24"/>
        </w:rPr>
        <w:t>ie</w:t>
      </w:r>
      <w:r w:rsidRPr="00A64FE4">
        <w:rPr>
          <w:rFonts w:ascii="Times New Roman" w:hAnsi="Times New Roman" w:cs="Times New Roman"/>
          <w:sz w:val="24"/>
          <w:szCs w:val="24"/>
        </w:rPr>
        <w:t xml:space="preserve"> i decyzje administracyjne niezbędne do wybudowania.</w:t>
      </w:r>
    </w:p>
    <w:p w14:paraId="38E8BCB4" w14:textId="573BE751" w:rsidR="000F6D3B" w:rsidRPr="00A64FE4" w:rsidRDefault="00E245A9" w:rsidP="00A64FE4">
      <w:pPr>
        <w:pStyle w:val="Akapitzlist"/>
        <w:numPr>
          <w:ilvl w:val="0"/>
          <w:numId w:val="19"/>
        </w:numPr>
        <w:tabs>
          <w:tab w:val="left" w:pos="566"/>
          <w:tab w:val="left" w:pos="568"/>
        </w:tabs>
        <w:spacing w:line="276" w:lineRule="auto"/>
        <w:ind w:left="568" w:right="137" w:hanging="425"/>
        <w:jc w:val="both"/>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zobowiązany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żądanie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dostarczenia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przekazania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mu</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przed wbudowaniem</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materiałów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odpowiednich</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dokumentów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potwierdzających</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ich</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jakość</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 xml:space="preserve">dopuszczenie do obrotu. Niezależnie od powyższego, Zamawiający ma prawo żądać od Wykonawcy okazania wymienionych w ust. </w:t>
      </w:r>
      <w:r w:rsidR="00F91CDE" w:rsidRPr="00A64FE4">
        <w:rPr>
          <w:rFonts w:ascii="Times New Roman" w:hAnsi="Times New Roman" w:cs="Times New Roman"/>
          <w:sz w:val="24"/>
          <w:szCs w:val="24"/>
        </w:rPr>
        <w:t>9</w:t>
      </w:r>
      <w:r w:rsidRPr="00A64FE4">
        <w:rPr>
          <w:rFonts w:ascii="Times New Roman" w:hAnsi="Times New Roman" w:cs="Times New Roman"/>
          <w:sz w:val="24"/>
          <w:szCs w:val="24"/>
        </w:rPr>
        <w:t xml:space="preserve"> dokumentów, próbek materiałów oraz wykonania przez niego badań jakościowo-ilościowych stosowanych materiałów i wyrobów budowlanych, we wskazanym </w:t>
      </w:r>
      <w:r w:rsidRPr="00A64FE4">
        <w:rPr>
          <w:rFonts w:ascii="Times New Roman" w:hAnsi="Times New Roman" w:cs="Times New Roman"/>
          <w:spacing w:val="-2"/>
          <w:sz w:val="24"/>
          <w:szCs w:val="24"/>
        </w:rPr>
        <w:t>terminie.</w:t>
      </w:r>
    </w:p>
    <w:p w14:paraId="539C0A66" w14:textId="042F91CE" w:rsidR="000F6D3B" w:rsidRPr="00A64FE4" w:rsidRDefault="00E245A9" w:rsidP="00A64FE4">
      <w:pPr>
        <w:pStyle w:val="Akapitzlist"/>
        <w:numPr>
          <w:ilvl w:val="0"/>
          <w:numId w:val="19"/>
        </w:numPr>
        <w:tabs>
          <w:tab w:val="left" w:pos="566"/>
          <w:tab w:val="left" w:pos="568"/>
        </w:tabs>
        <w:spacing w:line="276" w:lineRule="auto"/>
        <w:ind w:left="568" w:right="138" w:hanging="425"/>
        <w:jc w:val="both"/>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razie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stwierdzenia,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że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materiały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urządzenia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nabyte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nie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spełniają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wymogów określonych</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13"/>
          <w:sz w:val="24"/>
          <w:szCs w:val="24"/>
        </w:rPr>
        <w:t xml:space="preserve"> </w:t>
      </w:r>
      <w:r w:rsidR="0099568C" w:rsidRPr="00A64FE4">
        <w:rPr>
          <w:rFonts w:ascii="Times New Roman" w:hAnsi="Times New Roman" w:cs="Times New Roman"/>
          <w:sz w:val="24"/>
          <w:szCs w:val="24"/>
        </w:rPr>
        <w:t>9</w:t>
      </w:r>
      <w:r w:rsidR="005A2859" w:rsidRPr="00A64FE4">
        <w:rPr>
          <w:rFonts w:ascii="Times New Roman" w:hAnsi="Times New Roman" w:cs="Times New Roman"/>
          <w:sz w:val="24"/>
          <w:szCs w:val="24"/>
        </w:rPr>
        <w:t xml:space="preserve"> i </w:t>
      </w:r>
      <w:r w:rsidR="005235F1" w:rsidRPr="00A64FE4">
        <w:rPr>
          <w:rFonts w:ascii="Times New Roman" w:hAnsi="Times New Roman" w:cs="Times New Roman"/>
          <w:sz w:val="24"/>
          <w:szCs w:val="24"/>
        </w:rPr>
        <w:t>10,</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Zamawiający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może</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nakazać</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wstrzymanie</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prowadzonych</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robót oraz</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usunięcie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naruszeń.</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takim</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wypadku</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ewentualne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niedotrzymanie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terminu końcowego uważa się za zawinione przez Wykonawcę i upoważnia Zamawiającego do naliczenia kary umownej.</w:t>
      </w:r>
    </w:p>
    <w:p w14:paraId="2447D00F" w14:textId="77777777" w:rsidR="000F6D3B" w:rsidRPr="00A64FE4" w:rsidRDefault="00E245A9" w:rsidP="00A64FE4">
      <w:pPr>
        <w:pStyle w:val="Akapitzlist"/>
        <w:numPr>
          <w:ilvl w:val="0"/>
          <w:numId w:val="19"/>
        </w:numPr>
        <w:tabs>
          <w:tab w:val="left" w:pos="566"/>
          <w:tab w:val="left" w:pos="568"/>
        </w:tabs>
        <w:spacing w:line="276" w:lineRule="auto"/>
        <w:ind w:left="568" w:right="142" w:hanging="425"/>
        <w:jc w:val="both"/>
        <w:rPr>
          <w:rFonts w:ascii="Times New Roman" w:hAnsi="Times New Roman" w:cs="Times New Roman"/>
          <w:sz w:val="24"/>
          <w:szCs w:val="24"/>
        </w:rPr>
      </w:pPr>
      <w:r w:rsidRPr="00A64FE4">
        <w:rPr>
          <w:rFonts w:ascii="Times New Roman" w:hAnsi="Times New Roman" w:cs="Times New Roman"/>
          <w:sz w:val="24"/>
          <w:szCs w:val="24"/>
        </w:rPr>
        <w:t>Wykonawca zobowiązuje się przestrzegać poleceń osób sprawujących nadzór nad realizacją umowy ze strony Zamawiającego.</w:t>
      </w:r>
    </w:p>
    <w:p w14:paraId="18FC2429" w14:textId="75BB339D" w:rsidR="000F6D3B" w:rsidRPr="00A64FE4" w:rsidRDefault="00E245A9" w:rsidP="00A64FE4">
      <w:pPr>
        <w:pStyle w:val="Akapitzlist"/>
        <w:numPr>
          <w:ilvl w:val="0"/>
          <w:numId w:val="19"/>
        </w:numPr>
        <w:tabs>
          <w:tab w:val="left" w:pos="566"/>
          <w:tab w:val="left" w:pos="568"/>
        </w:tabs>
        <w:spacing w:line="276" w:lineRule="auto"/>
        <w:ind w:left="568" w:right="138" w:hanging="425"/>
        <w:jc w:val="both"/>
        <w:rPr>
          <w:rFonts w:ascii="Times New Roman" w:hAnsi="Times New Roman" w:cs="Times New Roman"/>
          <w:sz w:val="24"/>
          <w:szCs w:val="24"/>
        </w:rPr>
      </w:pPr>
      <w:r w:rsidRPr="00A64FE4">
        <w:rPr>
          <w:rFonts w:ascii="Times New Roman" w:hAnsi="Times New Roman" w:cs="Times New Roman"/>
          <w:sz w:val="24"/>
          <w:szCs w:val="24"/>
        </w:rPr>
        <w:t>Na każdym etapie realizacji przedmiotu umowy Zamawiający może zrezygnować z części robót za stosownym obniżeniem wynagrodzenia Wykonawcy. O zamiarze rezygnacji Zamawiający zawiadomi Wykonawcę na piśmie wskazując termin, w którym prace mają zostać przerwane. Wykonawcy</w:t>
      </w:r>
      <w:r w:rsidRPr="00A64FE4">
        <w:rPr>
          <w:rFonts w:ascii="Times New Roman" w:hAnsi="Times New Roman" w:cs="Times New Roman"/>
          <w:spacing w:val="59"/>
          <w:sz w:val="24"/>
          <w:szCs w:val="24"/>
        </w:rPr>
        <w:t xml:space="preserve"> </w:t>
      </w:r>
      <w:r w:rsidRPr="00A64FE4">
        <w:rPr>
          <w:rFonts w:ascii="Times New Roman" w:hAnsi="Times New Roman" w:cs="Times New Roman"/>
          <w:sz w:val="24"/>
          <w:szCs w:val="24"/>
        </w:rPr>
        <w:t>nie</w:t>
      </w:r>
      <w:r w:rsidRPr="00A64FE4">
        <w:rPr>
          <w:rFonts w:ascii="Times New Roman" w:hAnsi="Times New Roman" w:cs="Times New Roman"/>
          <w:spacing w:val="59"/>
          <w:sz w:val="24"/>
          <w:szCs w:val="24"/>
        </w:rPr>
        <w:t xml:space="preserve"> </w:t>
      </w:r>
      <w:r w:rsidRPr="00A64FE4">
        <w:rPr>
          <w:rFonts w:ascii="Times New Roman" w:hAnsi="Times New Roman" w:cs="Times New Roman"/>
          <w:sz w:val="24"/>
          <w:szCs w:val="24"/>
        </w:rPr>
        <w:t>przysługują</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żadne</w:t>
      </w:r>
      <w:r w:rsidRPr="00A64FE4">
        <w:rPr>
          <w:rFonts w:ascii="Times New Roman" w:hAnsi="Times New Roman" w:cs="Times New Roman"/>
          <w:spacing w:val="59"/>
          <w:sz w:val="24"/>
          <w:szCs w:val="24"/>
        </w:rPr>
        <w:t xml:space="preserve"> </w:t>
      </w:r>
      <w:r w:rsidRPr="00A64FE4">
        <w:rPr>
          <w:rFonts w:ascii="Times New Roman" w:hAnsi="Times New Roman" w:cs="Times New Roman"/>
          <w:sz w:val="24"/>
          <w:szCs w:val="24"/>
        </w:rPr>
        <w:t>roszczenia</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tego</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tytułu</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poza</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wynagrodzeniem</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prace</w:t>
      </w:r>
      <w:r w:rsidR="00092426" w:rsidRPr="00A64FE4">
        <w:rPr>
          <w:rFonts w:ascii="Times New Roman" w:hAnsi="Times New Roman" w:cs="Times New Roman"/>
          <w:sz w:val="24"/>
          <w:szCs w:val="24"/>
        </w:rPr>
        <w:t xml:space="preserve"> wykonane do dnia ich przerwania. Maksymalna wielkość ograniczenia wynosi 30% wartości umowy brutto.</w:t>
      </w:r>
    </w:p>
    <w:p w14:paraId="13B6BB1E" w14:textId="54A7CA12" w:rsidR="00092426" w:rsidRPr="00A64FE4" w:rsidRDefault="00A76EA6" w:rsidP="00A64FE4">
      <w:pPr>
        <w:pStyle w:val="Akapitzlist"/>
        <w:numPr>
          <w:ilvl w:val="0"/>
          <w:numId w:val="19"/>
        </w:numPr>
        <w:tabs>
          <w:tab w:val="left" w:pos="566"/>
          <w:tab w:val="left" w:pos="568"/>
        </w:tabs>
        <w:spacing w:line="276" w:lineRule="auto"/>
        <w:ind w:left="568" w:right="138" w:hanging="425"/>
        <w:jc w:val="both"/>
        <w:rPr>
          <w:rFonts w:ascii="Times New Roman" w:hAnsi="Times New Roman" w:cs="Times New Roman"/>
          <w:sz w:val="24"/>
          <w:szCs w:val="24"/>
        </w:rPr>
      </w:pPr>
      <w:r w:rsidRPr="00A76EA6">
        <w:rPr>
          <w:rFonts w:ascii="Times New Roman" w:hAnsi="Times New Roman" w:cs="Times New Roman"/>
          <w:sz w:val="24"/>
          <w:szCs w:val="24"/>
        </w:rPr>
        <w:t>Wykonawca ma obowiązek prowadzenia dokumentacji robót w sposób umożliwiający przypisanie</w:t>
      </w:r>
      <w:r w:rsidRPr="00A64FE4">
        <w:rPr>
          <w:rFonts w:ascii="Times New Roman" w:hAnsi="Times New Roman" w:cs="Times New Roman"/>
          <w:sz w:val="24"/>
          <w:szCs w:val="24"/>
        </w:rPr>
        <w:t xml:space="preserve"> konkretnych robót do danego podwykonawcy lub dalszego podwykonawcy.</w:t>
      </w:r>
    </w:p>
    <w:p w14:paraId="4DE43FD7" w14:textId="090725D7" w:rsidR="00A76EA6" w:rsidRPr="00A64FE4" w:rsidRDefault="00A76EA6" w:rsidP="00A64FE4">
      <w:pPr>
        <w:pStyle w:val="Akapitzlist"/>
        <w:numPr>
          <w:ilvl w:val="0"/>
          <w:numId w:val="19"/>
        </w:numPr>
        <w:tabs>
          <w:tab w:val="left" w:pos="566"/>
          <w:tab w:val="left" w:pos="568"/>
        </w:tabs>
        <w:spacing w:line="276" w:lineRule="auto"/>
        <w:ind w:left="568" w:right="138" w:hanging="425"/>
        <w:jc w:val="both"/>
        <w:rPr>
          <w:rFonts w:ascii="Times New Roman" w:hAnsi="Times New Roman" w:cs="Times New Roman"/>
          <w:sz w:val="24"/>
          <w:szCs w:val="24"/>
        </w:rPr>
      </w:pPr>
      <w:r w:rsidRPr="00A76EA6">
        <w:rPr>
          <w:rFonts w:ascii="Times New Roman" w:hAnsi="Times New Roman" w:cs="Times New Roman"/>
          <w:sz w:val="24"/>
          <w:szCs w:val="24"/>
        </w:rPr>
        <w:t xml:space="preserve">Zamawiający wymaga na podstawie art. 95 </w:t>
      </w:r>
      <w:proofErr w:type="spellStart"/>
      <w:r w:rsidRPr="00A76EA6">
        <w:rPr>
          <w:rFonts w:ascii="Times New Roman" w:hAnsi="Times New Roman" w:cs="Times New Roman"/>
          <w:sz w:val="24"/>
          <w:szCs w:val="24"/>
        </w:rPr>
        <w:t>Pzp</w:t>
      </w:r>
      <w:proofErr w:type="spellEnd"/>
      <w:r w:rsidRPr="00A76EA6">
        <w:rPr>
          <w:rFonts w:ascii="Times New Roman" w:hAnsi="Times New Roman" w:cs="Times New Roman"/>
          <w:sz w:val="24"/>
          <w:szCs w:val="24"/>
        </w:rPr>
        <w:t xml:space="preserve"> zatrudnienia przez Wykonawcę lub </w:t>
      </w:r>
      <w:r w:rsidRPr="00A76EA6">
        <w:rPr>
          <w:rFonts w:ascii="Times New Roman" w:hAnsi="Times New Roman" w:cs="Times New Roman"/>
          <w:sz w:val="24"/>
          <w:szCs w:val="24"/>
        </w:rPr>
        <w:lastRenderedPageBreak/>
        <w:t>podwykonawcę,</w:t>
      </w:r>
      <w:r w:rsidRPr="00A64FE4">
        <w:rPr>
          <w:rFonts w:ascii="Times New Roman" w:hAnsi="Times New Roman" w:cs="Times New Roman"/>
          <w:sz w:val="24"/>
          <w:szCs w:val="24"/>
        </w:rPr>
        <w:t xml:space="preserve"> na podstawie umowy o pracę, osób wykonujących następujące czynności w zakresie realizacji zamówienia: wszelkie czynności wchodzące w tzw. koszty bezpośrednie. Wymóg ten dotyczy wszystkich osób, które wykonują czynności bezpośrednio związane z wykonywaniem robót, czyli prace fizyczne </w:t>
      </w:r>
      <w:r w:rsidR="005235F1" w:rsidRPr="00A64FE4">
        <w:rPr>
          <w:rFonts w:ascii="Times New Roman" w:hAnsi="Times New Roman" w:cs="Times New Roman"/>
          <w:sz w:val="24"/>
          <w:szCs w:val="24"/>
        </w:rPr>
        <w:t>oraz operatorów</w:t>
      </w:r>
      <w:r w:rsidRPr="00A64FE4">
        <w:rPr>
          <w:rFonts w:ascii="Times New Roman" w:hAnsi="Times New Roman" w:cs="Times New Roman"/>
          <w:sz w:val="24"/>
          <w:szCs w:val="24"/>
        </w:rPr>
        <w:t xml:space="preserve"> sprzętu. Wymóg nie dotyczy, między innymi </w:t>
      </w:r>
      <w:r w:rsidR="003021F3" w:rsidRPr="00A64FE4">
        <w:rPr>
          <w:rFonts w:ascii="Times New Roman" w:hAnsi="Times New Roman" w:cs="Times New Roman"/>
          <w:sz w:val="24"/>
          <w:szCs w:val="24"/>
        </w:rPr>
        <w:t>osób: kierujących</w:t>
      </w:r>
      <w:r w:rsidRPr="00A64FE4">
        <w:rPr>
          <w:rFonts w:ascii="Times New Roman" w:hAnsi="Times New Roman" w:cs="Times New Roman"/>
          <w:sz w:val="24"/>
          <w:szCs w:val="24"/>
        </w:rPr>
        <w:t xml:space="preserve"> budową, wykonujących obsługę geodezyjną, dostawców materiałów </w:t>
      </w:r>
      <w:r w:rsidR="003021F3" w:rsidRPr="00A64FE4">
        <w:rPr>
          <w:rFonts w:ascii="Times New Roman" w:hAnsi="Times New Roman" w:cs="Times New Roman"/>
          <w:sz w:val="24"/>
          <w:szCs w:val="24"/>
        </w:rPr>
        <w:t>budowlanych. Obowiązek</w:t>
      </w:r>
      <w:r w:rsidRPr="00A64FE4">
        <w:rPr>
          <w:rFonts w:ascii="Times New Roman" w:hAnsi="Times New Roman" w:cs="Times New Roman"/>
          <w:sz w:val="24"/>
          <w:szCs w:val="24"/>
        </w:rPr>
        <w:t xml:space="preserve"> zatrudnienia na podstawie umowy o pracę nie dotyczy sytuacji, w której </w:t>
      </w:r>
      <w:r w:rsidR="00EA6687" w:rsidRPr="00A64FE4">
        <w:rPr>
          <w:rFonts w:ascii="Times New Roman" w:hAnsi="Times New Roman" w:cs="Times New Roman"/>
          <w:sz w:val="24"/>
          <w:szCs w:val="24"/>
        </w:rPr>
        <w:t>Wykonawca, podwykonawca</w:t>
      </w:r>
      <w:r w:rsidRPr="00A64FE4">
        <w:rPr>
          <w:rFonts w:ascii="Times New Roman" w:hAnsi="Times New Roman" w:cs="Times New Roman"/>
          <w:sz w:val="24"/>
          <w:szCs w:val="24"/>
        </w:rPr>
        <w:t xml:space="preserve"> lub dalszy podwykonawca osobiście wykonuje powyższe czynności.</w:t>
      </w:r>
    </w:p>
    <w:p w14:paraId="0EBD12EE" w14:textId="02172064" w:rsidR="00753DE8" w:rsidRPr="00AD6D70" w:rsidRDefault="0099568C" w:rsidP="00AD6D70">
      <w:pPr>
        <w:pStyle w:val="Akapitzlist"/>
        <w:numPr>
          <w:ilvl w:val="0"/>
          <w:numId w:val="19"/>
        </w:numPr>
        <w:tabs>
          <w:tab w:val="left" w:pos="566"/>
          <w:tab w:val="left" w:pos="568"/>
        </w:tabs>
        <w:spacing w:line="276" w:lineRule="auto"/>
        <w:ind w:left="568" w:right="137" w:hanging="425"/>
        <w:jc w:val="both"/>
        <w:rPr>
          <w:rFonts w:ascii="Times New Roman" w:hAnsi="Times New Roman" w:cs="Times New Roman"/>
          <w:sz w:val="24"/>
          <w:szCs w:val="24"/>
        </w:rPr>
      </w:pPr>
      <w:r w:rsidRPr="00A64FE4">
        <w:rPr>
          <w:rFonts w:ascii="Times New Roman" w:hAnsi="Times New Roman" w:cs="Times New Roman"/>
          <w:sz w:val="24"/>
          <w:szCs w:val="24"/>
        </w:rPr>
        <w:t>Zamawiający zastrzega sobie możliwość kontroli zatrudnienia oraz żądania przedstawienia przez Wykonawcę we wskazanym przez Zamawiającego terminie dowodów na zatrudnienie osób na podstawie umów o pracę przez cały okres realizacji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i zakres obowiązków pracownika.</w:t>
      </w:r>
    </w:p>
    <w:p w14:paraId="3E3C8E95"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§2</w:t>
      </w:r>
    </w:p>
    <w:p w14:paraId="3436AFD0"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z w:val="24"/>
          <w:szCs w:val="24"/>
        </w:rPr>
        <w:t>Termin</w:t>
      </w:r>
      <w:r w:rsidRPr="00A64FE4">
        <w:rPr>
          <w:rFonts w:ascii="Times New Roman" w:hAnsi="Times New Roman" w:cs="Times New Roman"/>
          <w:b/>
          <w:bCs/>
          <w:spacing w:val="-7"/>
          <w:sz w:val="24"/>
          <w:szCs w:val="24"/>
        </w:rPr>
        <w:t xml:space="preserve"> </w:t>
      </w:r>
      <w:r w:rsidRPr="00A64FE4">
        <w:rPr>
          <w:rFonts w:ascii="Times New Roman" w:hAnsi="Times New Roman" w:cs="Times New Roman"/>
          <w:b/>
          <w:bCs/>
          <w:sz w:val="24"/>
          <w:szCs w:val="24"/>
        </w:rPr>
        <w:t>wykonania</w:t>
      </w:r>
      <w:r w:rsidRPr="00A64FE4">
        <w:rPr>
          <w:rFonts w:ascii="Times New Roman" w:hAnsi="Times New Roman" w:cs="Times New Roman"/>
          <w:b/>
          <w:bCs/>
          <w:spacing w:val="-4"/>
          <w:sz w:val="24"/>
          <w:szCs w:val="24"/>
        </w:rPr>
        <w:t xml:space="preserve"> Umowy</w:t>
      </w:r>
    </w:p>
    <w:p w14:paraId="3103958E" w14:textId="77777777" w:rsidR="000F6D3B" w:rsidRPr="00A64FE4" w:rsidRDefault="00E245A9" w:rsidP="00A64FE4">
      <w:pPr>
        <w:pStyle w:val="Akapitzlist"/>
        <w:numPr>
          <w:ilvl w:val="0"/>
          <w:numId w:val="18"/>
        </w:numPr>
        <w:tabs>
          <w:tab w:val="left" w:pos="568"/>
        </w:tabs>
        <w:spacing w:line="276" w:lineRule="auto"/>
        <w:ind w:left="568" w:hanging="425"/>
        <w:rPr>
          <w:rFonts w:ascii="Times New Roman" w:hAnsi="Times New Roman" w:cs="Times New Roman"/>
          <w:sz w:val="24"/>
          <w:szCs w:val="24"/>
        </w:rPr>
      </w:pPr>
      <w:r w:rsidRPr="00A64FE4">
        <w:rPr>
          <w:rFonts w:ascii="Times New Roman" w:hAnsi="Times New Roman" w:cs="Times New Roman"/>
          <w:sz w:val="24"/>
          <w:szCs w:val="24"/>
        </w:rPr>
        <w:t>Strony</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ustalają</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następujące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terminy</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realizacji</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Umowy:</w:t>
      </w:r>
    </w:p>
    <w:p w14:paraId="718D3E00" w14:textId="16B253FA" w:rsidR="000F6D3B" w:rsidRPr="00A64FE4" w:rsidRDefault="00E245A9" w:rsidP="00A64FE4">
      <w:pPr>
        <w:pStyle w:val="Akapitzlist"/>
        <w:numPr>
          <w:ilvl w:val="1"/>
          <w:numId w:val="18"/>
        </w:numPr>
        <w:tabs>
          <w:tab w:val="left" w:pos="812"/>
        </w:tabs>
        <w:spacing w:line="276" w:lineRule="auto"/>
        <w:ind w:right="138" w:firstLine="0"/>
        <w:rPr>
          <w:rFonts w:ascii="Times New Roman" w:hAnsi="Times New Roman" w:cs="Times New Roman"/>
          <w:sz w:val="24"/>
          <w:szCs w:val="24"/>
        </w:rPr>
      </w:pPr>
      <w:r w:rsidRPr="00A64FE4">
        <w:rPr>
          <w:rFonts w:ascii="Times New Roman" w:hAnsi="Times New Roman" w:cs="Times New Roman"/>
          <w:sz w:val="24"/>
          <w:szCs w:val="24"/>
        </w:rPr>
        <w:t xml:space="preserve">rozpoczęcie od dnia przekazania terenu budowy, przy czym teren budowy będzie mógł zostać przekazany Wykonawcy </w:t>
      </w:r>
      <w:r w:rsidRPr="00A64FE4">
        <w:rPr>
          <w:rFonts w:ascii="Times New Roman" w:hAnsi="Times New Roman" w:cs="Times New Roman"/>
          <w:b/>
          <w:bCs/>
          <w:sz w:val="24"/>
          <w:szCs w:val="24"/>
        </w:rPr>
        <w:t>n</w:t>
      </w:r>
      <w:r w:rsidR="00F935C1" w:rsidRPr="00A64FE4">
        <w:rPr>
          <w:rFonts w:ascii="Times New Roman" w:hAnsi="Times New Roman" w:cs="Times New Roman"/>
          <w:b/>
          <w:bCs/>
          <w:sz w:val="24"/>
          <w:szCs w:val="24"/>
        </w:rPr>
        <w:t>ie wcześniej niż</w:t>
      </w:r>
      <w:r w:rsidRPr="00A64FE4">
        <w:rPr>
          <w:rFonts w:ascii="Times New Roman" w:hAnsi="Times New Roman" w:cs="Times New Roman"/>
          <w:b/>
          <w:bCs/>
          <w:sz w:val="24"/>
          <w:szCs w:val="24"/>
        </w:rPr>
        <w:t xml:space="preserve"> </w:t>
      </w:r>
      <w:r w:rsidR="00AD6D70">
        <w:rPr>
          <w:rFonts w:ascii="Times New Roman" w:hAnsi="Times New Roman" w:cs="Times New Roman"/>
          <w:b/>
          <w:bCs/>
          <w:sz w:val="24"/>
          <w:szCs w:val="24"/>
        </w:rPr>
        <w:t>25</w:t>
      </w:r>
      <w:r w:rsidR="006C1472">
        <w:rPr>
          <w:rFonts w:ascii="Times New Roman" w:hAnsi="Times New Roman" w:cs="Times New Roman"/>
          <w:b/>
          <w:bCs/>
          <w:sz w:val="24"/>
          <w:szCs w:val="24"/>
        </w:rPr>
        <w:t xml:space="preserve"> maja 2026</w:t>
      </w:r>
      <w:r w:rsidRPr="00A64FE4">
        <w:rPr>
          <w:rFonts w:ascii="Times New Roman" w:hAnsi="Times New Roman" w:cs="Times New Roman"/>
          <w:b/>
          <w:bCs/>
          <w:sz w:val="24"/>
          <w:szCs w:val="24"/>
        </w:rPr>
        <w:t>r.</w:t>
      </w:r>
    </w:p>
    <w:p w14:paraId="529088E6" w14:textId="1F847569" w:rsidR="000F6D3B" w:rsidRPr="00A64FE4" w:rsidRDefault="00E245A9" w:rsidP="00A64FE4">
      <w:pPr>
        <w:pStyle w:val="Akapitzlist"/>
        <w:numPr>
          <w:ilvl w:val="1"/>
          <w:numId w:val="18"/>
        </w:numPr>
        <w:tabs>
          <w:tab w:val="left" w:pos="799"/>
        </w:tabs>
        <w:spacing w:line="276" w:lineRule="auto"/>
        <w:ind w:left="799" w:hanging="228"/>
        <w:rPr>
          <w:rFonts w:ascii="Times New Roman" w:hAnsi="Times New Roman" w:cs="Times New Roman"/>
          <w:sz w:val="24"/>
          <w:szCs w:val="24"/>
        </w:rPr>
      </w:pPr>
      <w:r w:rsidRPr="00A64FE4">
        <w:rPr>
          <w:rFonts w:ascii="Times New Roman" w:hAnsi="Times New Roman" w:cs="Times New Roman"/>
          <w:sz w:val="24"/>
          <w:szCs w:val="24"/>
        </w:rPr>
        <w:t>zakończenie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do</w:t>
      </w:r>
      <w:r w:rsidR="00E43740" w:rsidRPr="00A64FE4">
        <w:rPr>
          <w:rFonts w:ascii="Times New Roman" w:hAnsi="Times New Roman" w:cs="Times New Roman"/>
          <w:b/>
          <w:bCs/>
          <w:i/>
          <w:iCs/>
          <w:sz w:val="24"/>
          <w:szCs w:val="24"/>
        </w:rPr>
        <w:t xml:space="preserve"> </w:t>
      </w:r>
      <w:r w:rsidR="00E43740" w:rsidRPr="00A64FE4">
        <w:rPr>
          <w:rFonts w:ascii="Times New Roman" w:hAnsi="Times New Roman" w:cs="Times New Roman"/>
          <w:b/>
          <w:bCs/>
          <w:sz w:val="24"/>
          <w:szCs w:val="24"/>
        </w:rPr>
        <w:t>dnia 15.09.2026 r.</w:t>
      </w:r>
    </w:p>
    <w:p w14:paraId="64BBEE15" w14:textId="4C1D7D96" w:rsidR="000F6D3B" w:rsidRPr="00A64FE4" w:rsidRDefault="00753DE8" w:rsidP="006C1472">
      <w:pPr>
        <w:pStyle w:val="Akapitzlist"/>
        <w:numPr>
          <w:ilvl w:val="0"/>
          <w:numId w:val="18"/>
        </w:numPr>
        <w:tabs>
          <w:tab w:val="left" w:pos="568"/>
          <w:tab w:val="left" w:pos="571"/>
        </w:tabs>
        <w:spacing w:line="276" w:lineRule="auto"/>
        <w:ind w:right="137"/>
        <w:rPr>
          <w:rFonts w:ascii="Times New Roman" w:hAnsi="Times New Roman" w:cs="Times New Roman"/>
          <w:sz w:val="24"/>
          <w:szCs w:val="24"/>
        </w:rPr>
      </w:pPr>
      <w:r w:rsidRPr="00A64FE4">
        <w:rPr>
          <w:rFonts w:ascii="Times New Roman" w:hAnsi="Times New Roman" w:cs="Times New Roman"/>
          <w:sz w:val="24"/>
          <w:szCs w:val="24"/>
        </w:rPr>
        <w:t>Z</w:t>
      </w:r>
      <w:r w:rsidR="00E245A9" w:rsidRPr="00A64FE4">
        <w:rPr>
          <w:rFonts w:ascii="Times New Roman" w:hAnsi="Times New Roman" w:cs="Times New Roman"/>
          <w:sz w:val="24"/>
          <w:szCs w:val="24"/>
        </w:rPr>
        <w:t xml:space="preserve">amawiający przekaże Wykonawcy protokolarnie teren budowy nie wcześniej niż </w:t>
      </w:r>
      <w:r w:rsidR="006C1472">
        <w:rPr>
          <w:rFonts w:ascii="Times New Roman" w:hAnsi="Times New Roman" w:cs="Times New Roman"/>
          <w:sz w:val="24"/>
          <w:szCs w:val="24"/>
        </w:rPr>
        <w:t>06 maja</w:t>
      </w:r>
      <w:r w:rsidR="00E245A9" w:rsidRPr="00A64FE4">
        <w:rPr>
          <w:rFonts w:ascii="Times New Roman" w:hAnsi="Times New Roman" w:cs="Times New Roman"/>
          <w:sz w:val="24"/>
          <w:szCs w:val="24"/>
        </w:rPr>
        <w:t xml:space="preserve"> 2026 r.</w:t>
      </w:r>
    </w:p>
    <w:p w14:paraId="38C1661E" w14:textId="096F0A06" w:rsidR="000F6D3B" w:rsidRPr="00A64FE4" w:rsidRDefault="00E245A9" w:rsidP="00A64FE4">
      <w:pPr>
        <w:pStyle w:val="Akapitzlist"/>
        <w:numPr>
          <w:ilvl w:val="0"/>
          <w:numId w:val="18"/>
        </w:numPr>
        <w:tabs>
          <w:tab w:val="left" w:pos="568"/>
          <w:tab w:val="left" w:pos="571"/>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Za termin wykonania przedmiotu Umowy uznaje się zakończenie robót budowlanych określonych w Umowie, wykonanie przez Wykonawcę wszelkich wymaganych poprawek, uporządkowanie terenu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budowy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oraz</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terenu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wykorzystywanego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trakcie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wykonywania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Umowy, skompletowanie dokumentacji powykonawczej</w:t>
      </w:r>
      <w:r w:rsidR="0079306C" w:rsidRPr="00A64FE4">
        <w:rPr>
          <w:rFonts w:ascii="Times New Roman" w:hAnsi="Times New Roman" w:cs="Times New Roman"/>
          <w:sz w:val="24"/>
          <w:szCs w:val="24"/>
        </w:rPr>
        <w:t>.</w:t>
      </w:r>
    </w:p>
    <w:p w14:paraId="004DF8E5" w14:textId="2B458317" w:rsidR="00AD6D70" w:rsidRPr="00AD6D70" w:rsidRDefault="00E245A9" w:rsidP="00AD6D70">
      <w:pPr>
        <w:pStyle w:val="Akapitzlist"/>
        <w:numPr>
          <w:ilvl w:val="0"/>
          <w:numId w:val="18"/>
        </w:numPr>
        <w:tabs>
          <w:tab w:val="left" w:pos="568"/>
          <w:tab w:val="left" w:pos="571"/>
        </w:tabs>
        <w:spacing w:line="276" w:lineRule="auto"/>
        <w:ind w:right="135"/>
        <w:rPr>
          <w:rFonts w:ascii="Times New Roman" w:hAnsi="Times New Roman" w:cs="Times New Roman"/>
          <w:sz w:val="24"/>
          <w:szCs w:val="24"/>
        </w:rPr>
      </w:pPr>
      <w:r w:rsidRPr="00A64FE4">
        <w:rPr>
          <w:rFonts w:ascii="Times New Roman" w:hAnsi="Times New Roman" w:cs="Times New Roman"/>
          <w:sz w:val="24"/>
          <w:szCs w:val="24"/>
        </w:rPr>
        <w:t>Zamawiający może polecić Wykonawcy podjęcie kroków dla przyspieszenia tempa robót, aby świadczenie zostało wykonane w umówionym terminie. Wszystkie koszty związane z podjętymi działaniami obciążą Wykonawcę, chyba, że niezwłocznie uzasadni, że termin wykonania nie jest niczym zagrożony.</w:t>
      </w:r>
    </w:p>
    <w:p w14:paraId="3D857DFD"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§3</w:t>
      </w:r>
    </w:p>
    <w:p w14:paraId="453F2C26" w14:textId="77777777" w:rsidR="000F6D3B" w:rsidRPr="00A64FE4" w:rsidRDefault="00E245A9" w:rsidP="00A64FE4">
      <w:pPr>
        <w:pStyle w:val="Tekstpodstawowy"/>
        <w:spacing w:line="276" w:lineRule="auto"/>
        <w:ind w:left="0"/>
        <w:jc w:val="center"/>
        <w:rPr>
          <w:rFonts w:ascii="Times New Roman" w:hAnsi="Times New Roman" w:cs="Times New Roman"/>
          <w:b/>
          <w:bCs/>
          <w:sz w:val="24"/>
          <w:szCs w:val="24"/>
        </w:rPr>
      </w:pPr>
      <w:r w:rsidRPr="00A64FE4">
        <w:rPr>
          <w:rFonts w:ascii="Times New Roman" w:hAnsi="Times New Roman" w:cs="Times New Roman"/>
          <w:b/>
          <w:bCs/>
          <w:sz w:val="24"/>
          <w:szCs w:val="24"/>
        </w:rPr>
        <w:t>Obowiązki</w:t>
      </w:r>
      <w:r w:rsidRPr="00A64FE4">
        <w:rPr>
          <w:rFonts w:ascii="Times New Roman" w:hAnsi="Times New Roman" w:cs="Times New Roman"/>
          <w:b/>
          <w:bCs/>
          <w:spacing w:val="-3"/>
          <w:sz w:val="24"/>
          <w:szCs w:val="24"/>
        </w:rPr>
        <w:t xml:space="preserve"> </w:t>
      </w:r>
      <w:r w:rsidRPr="00A64FE4">
        <w:rPr>
          <w:rFonts w:ascii="Times New Roman" w:hAnsi="Times New Roman" w:cs="Times New Roman"/>
          <w:b/>
          <w:bCs/>
          <w:spacing w:val="-2"/>
          <w:sz w:val="24"/>
          <w:szCs w:val="24"/>
        </w:rPr>
        <w:t>Zamawiającego</w:t>
      </w:r>
    </w:p>
    <w:p w14:paraId="533C99BA" w14:textId="6A5E2238" w:rsidR="000F6D3B" w:rsidRPr="00A64FE4" w:rsidRDefault="00E245A9" w:rsidP="00A64FE4">
      <w:pPr>
        <w:pStyle w:val="Akapitzlist"/>
        <w:numPr>
          <w:ilvl w:val="0"/>
          <w:numId w:val="17"/>
        </w:numPr>
        <w:tabs>
          <w:tab w:val="left" w:pos="425"/>
        </w:tabs>
        <w:spacing w:line="276" w:lineRule="auto"/>
        <w:ind w:left="425" w:hanging="358"/>
        <w:jc w:val="left"/>
        <w:rPr>
          <w:rFonts w:ascii="Times New Roman" w:hAnsi="Times New Roman" w:cs="Times New Roman"/>
          <w:sz w:val="24"/>
          <w:szCs w:val="24"/>
        </w:rPr>
      </w:pPr>
      <w:r w:rsidRPr="00A64FE4">
        <w:rPr>
          <w:rFonts w:ascii="Times New Roman" w:hAnsi="Times New Roman" w:cs="Times New Roman"/>
          <w:sz w:val="24"/>
          <w:szCs w:val="24"/>
        </w:rPr>
        <w:t>Do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obowiązków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należy:</w:t>
      </w:r>
    </w:p>
    <w:p w14:paraId="56E25C7F" w14:textId="77777777" w:rsidR="000F6D3B" w:rsidRPr="00A64FE4" w:rsidRDefault="00E245A9" w:rsidP="00A64FE4">
      <w:pPr>
        <w:pStyle w:val="Akapitzlist"/>
        <w:numPr>
          <w:ilvl w:val="1"/>
          <w:numId w:val="17"/>
        </w:numPr>
        <w:tabs>
          <w:tab w:val="left" w:pos="861"/>
        </w:tabs>
        <w:spacing w:line="276" w:lineRule="auto"/>
        <w:ind w:left="861" w:hanging="358"/>
        <w:rPr>
          <w:rFonts w:ascii="Times New Roman" w:hAnsi="Times New Roman" w:cs="Times New Roman"/>
          <w:sz w:val="24"/>
          <w:szCs w:val="24"/>
        </w:rPr>
      </w:pPr>
      <w:r w:rsidRPr="00A64FE4">
        <w:rPr>
          <w:rFonts w:ascii="Times New Roman" w:hAnsi="Times New Roman" w:cs="Times New Roman"/>
          <w:sz w:val="24"/>
          <w:szCs w:val="24"/>
        </w:rPr>
        <w:t>przekazanie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terenu</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budowy,</w:t>
      </w:r>
    </w:p>
    <w:p w14:paraId="45034B81" w14:textId="77777777" w:rsidR="000F6D3B" w:rsidRPr="00A64FE4" w:rsidRDefault="00E245A9" w:rsidP="00A64FE4">
      <w:pPr>
        <w:pStyle w:val="Akapitzlist"/>
        <w:numPr>
          <w:ilvl w:val="1"/>
          <w:numId w:val="17"/>
        </w:numPr>
        <w:tabs>
          <w:tab w:val="left" w:pos="861"/>
        </w:tabs>
        <w:spacing w:line="276" w:lineRule="auto"/>
        <w:ind w:left="861" w:hanging="358"/>
        <w:rPr>
          <w:rFonts w:ascii="Times New Roman" w:hAnsi="Times New Roman" w:cs="Times New Roman"/>
          <w:sz w:val="24"/>
          <w:szCs w:val="24"/>
        </w:rPr>
      </w:pPr>
      <w:r w:rsidRPr="00A64FE4">
        <w:rPr>
          <w:rFonts w:ascii="Times New Roman" w:hAnsi="Times New Roman" w:cs="Times New Roman"/>
          <w:sz w:val="24"/>
          <w:szCs w:val="24"/>
        </w:rPr>
        <w:t>odebranie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wykonanych</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zrealizowanych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zgodnie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Umową,</w:t>
      </w:r>
    </w:p>
    <w:p w14:paraId="2A7465C3" w14:textId="761E40F8" w:rsidR="000F6D3B" w:rsidRPr="00A64FE4" w:rsidRDefault="00E245A9" w:rsidP="00A64FE4">
      <w:pPr>
        <w:pStyle w:val="Akapitzlist"/>
        <w:numPr>
          <w:ilvl w:val="1"/>
          <w:numId w:val="17"/>
        </w:numPr>
        <w:tabs>
          <w:tab w:val="left" w:pos="861"/>
          <w:tab w:val="left" w:pos="863"/>
        </w:tabs>
        <w:spacing w:line="276" w:lineRule="auto"/>
        <w:ind w:right="139"/>
        <w:rPr>
          <w:rFonts w:ascii="Times New Roman" w:hAnsi="Times New Roman" w:cs="Times New Roman"/>
          <w:sz w:val="24"/>
          <w:szCs w:val="24"/>
        </w:rPr>
      </w:pPr>
      <w:r w:rsidRPr="00A64FE4">
        <w:rPr>
          <w:rFonts w:ascii="Times New Roman" w:hAnsi="Times New Roman" w:cs="Times New Roman"/>
          <w:sz w:val="24"/>
          <w:szCs w:val="24"/>
        </w:rPr>
        <w:t>zapłata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prawidłowe</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wykonanie</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39"/>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zgodnie z zasadami opisanymi w §</w:t>
      </w:r>
      <w:r w:rsidR="00B41523">
        <w:rPr>
          <w:rFonts w:ascii="Times New Roman" w:hAnsi="Times New Roman" w:cs="Times New Roman"/>
          <w:sz w:val="24"/>
          <w:szCs w:val="24"/>
        </w:rPr>
        <w:t xml:space="preserve"> 6</w:t>
      </w:r>
      <w:r w:rsidRPr="00A64FE4">
        <w:rPr>
          <w:rFonts w:ascii="Times New Roman" w:hAnsi="Times New Roman" w:cs="Times New Roman"/>
          <w:sz w:val="24"/>
          <w:szCs w:val="24"/>
        </w:rPr>
        <w:t>.</w:t>
      </w:r>
    </w:p>
    <w:p w14:paraId="4E70B1C5" w14:textId="77777777" w:rsidR="000F6D3B" w:rsidRPr="00A64FE4" w:rsidRDefault="00E245A9" w:rsidP="00A64FE4">
      <w:pPr>
        <w:pStyle w:val="Akapitzlist"/>
        <w:numPr>
          <w:ilvl w:val="0"/>
          <w:numId w:val="17"/>
        </w:numPr>
        <w:tabs>
          <w:tab w:val="left" w:pos="424"/>
          <w:tab w:val="left" w:pos="427"/>
        </w:tabs>
        <w:spacing w:line="276" w:lineRule="auto"/>
        <w:ind w:right="276" w:hanging="284"/>
        <w:jc w:val="left"/>
        <w:rPr>
          <w:rFonts w:ascii="Times New Roman" w:hAnsi="Times New Roman" w:cs="Times New Roman"/>
          <w:sz w:val="24"/>
          <w:szCs w:val="24"/>
        </w:rPr>
      </w:pPr>
      <w:r w:rsidRPr="00A64FE4">
        <w:rPr>
          <w:rFonts w:ascii="Times New Roman" w:hAnsi="Times New Roman" w:cs="Times New Roman"/>
          <w:sz w:val="24"/>
          <w:szCs w:val="24"/>
        </w:rPr>
        <w:t>Odbiór</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ulegających</w:t>
      </w:r>
      <w:r w:rsidRPr="00A64FE4">
        <w:rPr>
          <w:rFonts w:ascii="Times New Roman" w:hAnsi="Times New Roman" w:cs="Times New Roman"/>
          <w:spacing w:val="36"/>
          <w:sz w:val="24"/>
          <w:szCs w:val="24"/>
        </w:rPr>
        <w:t xml:space="preserve"> </w:t>
      </w:r>
      <w:r w:rsidRPr="00A64FE4">
        <w:rPr>
          <w:rFonts w:ascii="Times New Roman" w:hAnsi="Times New Roman" w:cs="Times New Roman"/>
          <w:sz w:val="24"/>
          <w:szCs w:val="24"/>
        </w:rPr>
        <w:t>zakryciu</w:t>
      </w:r>
      <w:r w:rsidRPr="00A64FE4">
        <w:rPr>
          <w:rFonts w:ascii="Times New Roman" w:hAnsi="Times New Roman" w:cs="Times New Roman"/>
          <w:spacing w:val="36"/>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37"/>
          <w:sz w:val="24"/>
          <w:szCs w:val="24"/>
        </w:rPr>
        <w:t xml:space="preserve"> </w:t>
      </w:r>
      <w:r w:rsidRPr="00A64FE4">
        <w:rPr>
          <w:rFonts w:ascii="Times New Roman" w:hAnsi="Times New Roman" w:cs="Times New Roman"/>
          <w:sz w:val="24"/>
          <w:szCs w:val="24"/>
        </w:rPr>
        <w:t>zanikających</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dokonuje</w:t>
      </w:r>
      <w:r w:rsidRPr="00A64FE4">
        <w:rPr>
          <w:rFonts w:ascii="Times New Roman" w:hAnsi="Times New Roman" w:cs="Times New Roman"/>
          <w:spacing w:val="36"/>
          <w:sz w:val="24"/>
          <w:szCs w:val="24"/>
        </w:rPr>
        <w:t xml:space="preserve"> </w:t>
      </w:r>
      <w:r w:rsidRPr="00A64FE4">
        <w:rPr>
          <w:rFonts w:ascii="Times New Roman" w:hAnsi="Times New Roman" w:cs="Times New Roman"/>
          <w:sz w:val="24"/>
          <w:szCs w:val="24"/>
        </w:rPr>
        <w:t xml:space="preserve">Zamawiający lub Inspektor nadzoru </w:t>
      </w:r>
      <w:r w:rsidRPr="00A64FE4">
        <w:rPr>
          <w:rFonts w:ascii="Times New Roman" w:hAnsi="Times New Roman" w:cs="Times New Roman"/>
          <w:spacing w:val="-2"/>
          <w:sz w:val="24"/>
          <w:szCs w:val="24"/>
        </w:rPr>
        <w:t>inwestorskiego.</w:t>
      </w:r>
    </w:p>
    <w:p w14:paraId="1DEACAA0" w14:textId="19C4B347" w:rsidR="000F6D3B" w:rsidRDefault="00E245A9" w:rsidP="00AD6D70">
      <w:pPr>
        <w:pStyle w:val="Akapitzlist"/>
        <w:numPr>
          <w:ilvl w:val="0"/>
          <w:numId w:val="17"/>
        </w:numPr>
        <w:tabs>
          <w:tab w:val="left" w:pos="424"/>
          <w:tab w:val="left" w:pos="427"/>
        </w:tabs>
        <w:spacing w:line="276" w:lineRule="auto"/>
        <w:ind w:right="134" w:hanging="284"/>
        <w:jc w:val="left"/>
        <w:rPr>
          <w:rFonts w:ascii="Times New Roman" w:hAnsi="Times New Roman" w:cs="Times New Roman"/>
          <w:sz w:val="24"/>
          <w:szCs w:val="24"/>
        </w:rPr>
      </w:pPr>
      <w:r w:rsidRPr="00A64FE4">
        <w:rPr>
          <w:rFonts w:ascii="Times New Roman" w:hAnsi="Times New Roman" w:cs="Times New Roman"/>
          <w:sz w:val="24"/>
          <w:szCs w:val="24"/>
        </w:rPr>
        <w:t>Zamawiający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zobowiązany</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przystępować</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odbiorów</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dokonywać</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lastRenderedPageBreak/>
        <w:t>odbiorów robót w terminach wynikających z Umowy.</w:t>
      </w:r>
    </w:p>
    <w:p w14:paraId="69A053E9" w14:textId="77777777" w:rsidR="00AD6D70" w:rsidRPr="00AD6D70" w:rsidRDefault="00AD6D70" w:rsidP="00AD6D70">
      <w:pPr>
        <w:pStyle w:val="Akapitzlist"/>
        <w:tabs>
          <w:tab w:val="left" w:pos="424"/>
          <w:tab w:val="left" w:pos="427"/>
        </w:tabs>
        <w:spacing w:line="276" w:lineRule="auto"/>
        <w:ind w:left="427" w:right="134" w:firstLine="0"/>
        <w:jc w:val="left"/>
        <w:rPr>
          <w:rFonts w:ascii="Times New Roman" w:hAnsi="Times New Roman" w:cs="Times New Roman"/>
          <w:sz w:val="24"/>
          <w:szCs w:val="24"/>
        </w:rPr>
      </w:pPr>
    </w:p>
    <w:p w14:paraId="536C1D89" w14:textId="77777777"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pacing w:val="-10"/>
          <w:sz w:val="24"/>
          <w:szCs w:val="24"/>
        </w:rPr>
        <w:t>4</w:t>
      </w:r>
    </w:p>
    <w:p w14:paraId="75B6008F" w14:textId="77777777" w:rsidR="000F6D3B" w:rsidRPr="00A64FE4" w:rsidRDefault="00E245A9" w:rsidP="00A64FE4">
      <w:pPr>
        <w:pStyle w:val="Tekstpodstawowy"/>
        <w:spacing w:line="276" w:lineRule="auto"/>
        <w:ind w:left="4"/>
        <w:jc w:val="center"/>
        <w:rPr>
          <w:rFonts w:ascii="Times New Roman" w:hAnsi="Times New Roman" w:cs="Times New Roman"/>
          <w:b/>
          <w:bCs/>
          <w:sz w:val="24"/>
          <w:szCs w:val="24"/>
        </w:rPr>
      </w:pPr>
      <w:r w:rsidRPr="00A64FE4">
        <w:rPr>
          <w:rFonts w:ascii="Times New Roman" w:hAnsi="Times New Roman" w:cs="Times New Roman"/>
          <w:b/>
          <w:bCs/>
          <w:sz w:val="24"/>
          <w:szCs w:val="24"/>
        </w:rPr>
        <w:t>Obowiązki</w:t>
      </w:r>
      <w:r w:rsidRPr="00A64FE4">
        <w:rPr>
          <w:rFonts w:ascii="Times New Roman" w:hAnsi="Times New Roman" w:cs="Times New Roman"/>
          <w:b/>
          <w:bCs/>
          <w:spacing w:val="-3"/>
          <w:sz w:val="24"/>
          <w:szCs w:val="24"/>
        </w:rPr>
        <w:t xml:space="preserve"> </w:t>
      </w:r>
      <w:r w:rsidRPr="00A64FE4">
        <w:rPr>
          <w:rFonts w:ascii="Times New Roman" w:hAnsi="Times New Roman" w:cs="Times New Roman"/>
          <w:b/>
          <w:bCs/>
          <w:spacing w:val="-2"/>
          <w:sz w:val="24"/>
          <w:szCs w:val="24"/>
        </w:rPr>
        <w:t>Wykonawcy</w:t>
      </w:r>
    </w:p>
    <w:p w14:paraId="62406E73" w14:textId="77777777" w:rsidR="000F6D3B" w:rsidRPr="00A64FE4" w:rsidRDefault="00E245A9" w:rsidP="00A64FE4">
      <w:pPr>
        <w:pStyle w:val="Akapitzlist"/>
        <w:numPr>
          <w:ilvl w:val="0"/>
          <w:numId w:val="16"/>
        </w:numPr>
        <w:tabs>
          <w:tab w:val="left" w:pos="568"/>
          <w:tab w:val="left" w:pos="571"/>
        </w:tabs>
        <w:spacing w:line="276" w:lineRule="auto"/>
        <w:ind w:right="139"/>
        <w:rPr>
          <w:rFonts w:ascii="Times New Roman" w:hAnsi="Times New Roman" w:cs="Times New Roman"/>
          <w:sz w:val="24"/>
          <w:szCs w:val="24"/>
        </w:rPr>
      </w:pPr>
      <w:r w:rsidRPr="00A64FE4">
        <w:rPr>
          <w:rFonts w:ascii="Times New Roman" w:hAnsi="Times New Roman" w:cs="Times New Roman"/>
          <w:sz w:val="24"/>
          <w:szCs w:val="24"/>
        </w:rPr>
        <w:t>Wykonawca oświadcza, że posiada niezbędną wiedzę fachową, kwalifikacje, doświadczenie, możliwości</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uprawnienia</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konieczne</w:t>
      </w:r>
      <w:r w:rsidRPr="00A64FE4">
        <w:rPr>
          <w:rFonts w:ascii="Times New Roman" w:hAnsi="Times New Roman" w:cs="Times New Roman"/>
          <w:spacing w:val="31"/>
          <w:sz w:val="24"/>
          <w:szCs w:val="24"/>
        </w:rPr>
        <w:t xml:space="preserve"> </w:t>
      </w:r>
      <w:r w:rsidRPr="00A64FE4">
        <w:rPr>
          <w:rFonts w:ascii="Times New Roman" w:hAnsi="Times New Roman" w:cs="Times New Roman"/>
          <w:sz w:val="24"/>
          <w:szCs w:val="24"/>
        </w:rPr>
        <w:t>dla</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prawidłowego</w:t>
      </w:r>
      <w:r w:rsidRPr="00A64FE4">
        <w:rPr>
          <w:rFonts w:ascii="Times New Roman" w:hAnsi="Times New Roman" w:cs="Times New Roman"/>
          <w:spacing w:val="30"/>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33"/>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31"/>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będzie w stanie należycie wykonać przedmiot Umowy na warunkach w niej określonych.</w:t>
      </w:r>
    </w:p>
    <w:p w14:paraId="36F35BEE" w14:textId="2705F234" w:rsidR="000F6D3B" w:rsidRPr="00A64FE4" w:rsidRDefault="00E245A9" w:rsidP="00A64FE4">
      <w:pPr>
        <w:pStyle w:val="Akapitzlist"/>
        <w:numPr>
          <w:ilvl w:val="0"/>
          <w:numId w:val="16"/>
        </w:numPr>
        <w:tabs>
          <w:tab w:val="left" w:pos="568"/>
        </w:tabs>
        <w:spacing w:line="276" w:lineRule="auto"/>
        <w:ind w:left="568" w:hanging="425"/>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48"/>
          <w:sz w:val="24"/>
          <w:szCs w:val="24"/>
        </w:rPr>
        <w:t xml:space="preserve"> </w:t>
      </w:r>
      <w:r w:rsidRPr="00A64FE4">
        <w:rPr>
          <w:rFonts w:ascii="Times New Roman" w:hAnsi="Times New Roman" w:cs="Times New Roman"/>
          <w:sz w:val="24"/>
          <w:szCs w:val="24"/>
        </w:rPr>
        <w:t>zapewni</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46"/>
          <w:sz w:val="24"/>
          <w:szCs w:val="24"/>
        </w:rPr>
        <w:t xml:space="preserve"> </w:t>
      </w:r>
      <w:r w:rsidRPr="00A64FE4">
        <w:rPr>
          <w:rFonts w:ascii="Times New Roman" w:hAnsi="Times New Roman" w:cs="Times New Roman"/>
          <w:sz w:val="24"/>
          <w:szCs w:val="24"/>
        </w:rPr>
        <w:t>pełni</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wykwalifikowany</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personel</w:t>
      </w:r>
      <w:r w:rsidRPr="00A64FE4">
        <w:rPr>
          <w:rFonts w:ascii="Times New Roman" w:hAnsi="Times New Roman" w:cs="Times New Roman"/>
          <w:spacing w:val="47"/>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48"/>
          <w:sz w:val="24"/>
          <w:szCs w:val="24"/>
        </w:rPr>
        <w:t xml:space="preserve"> </w:t>
      </w:r>
      <w:r w:rsidRPr="00A64FE4">
        <w:rPr>
          <w:rFonts w:ascii="Times New Roman" w:hAnsi="Times New Roman" w:cs="Times New Roman"/>
          <w:sz w:val="24"/>
          <w:szCs w:val="24"/>
        </w:rPr>
        <w:t>kierowania</w:t>
      </w:r>
      <w:r w:rsidRPr="00A64FE4">
        <w:rPr>
          <w:rFonts w:ascii="Times New Roman" w:hAnsi="Times New Roman" w:cs="Times New Roman"/>
          <w:spacing w:val="48"/>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wykonywania</w:t>
      </w:r>
      <w:r w:rsidRPr="00A64FE4">
        <w:rPr>
          <w:rFonts w:ascii="Times New Roman" w:hAnsi="Times New Roman" w:cs="Times New Roman"/>
          <w:spacing w:val="47"/>
          <w:sz w:val="24"/>
          <w:szCs w:val="24"/>
        </w:rPr>
        <w:t xml:space="preserve"> </w:t>
      </w:r>
      <w:r w:rsidRPr="00A64FE4">
        <w:rPr>
          <w:rFonts w:ascii="Times New Roman" w:hAnsi="Times New Roman" w:cs="Times New Roman"/>
          <w:spacing w:val="-2"/>
          <w:sz w:val="24"/>
          <w:szCs w:val="24"/>
        </w:rPr>
        <w:t>robót</w:t>
      </w:r>
      <w:r w:rsidR="00807777"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budowlanych</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przewidzianych</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niniejszą</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Umową,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zgodnie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złożoną</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ofertą:</w:t>
      </w:r>
    </w:p>
    <w:p w14:paraId="311A8511" w14:textId="02704FC7" w:rsidR="000F6D3B" w:rsidRPr="00A64FE4" w:rsidRDefault="00E245A9" w:rsidP="00A64FE4">
      <w:pPr>
        <w:pStyle w:val="Akapitzlist"/>
        <w:numPr>
          <w:ilvl w:val="1"/>
          <w:numId w:val="16"/>
        </w:numPr>
        <w:tabs>
          <w:tab w:val="left" w:pos="929"/>
          <w:tab w:val="left" w:leader="dot" w:pos="7535"/>
        </w:tabs>
        <w:spacing w:line="276" w:lineRule="auto"/>
        <w:ind w:left="929" w:hanging="358"/>
        <w:rPr>
          <w:rFonts w:ascii="Times New Roman" w:hAnsi="Times New Roman" w:cs="Times New Roman"/>
          <w:sz w:val="24"/>
          <w:szCs w:val="24"/>
        </w:rPr>
      </w:pPr>
      <w:r w:rsidRPr="00A64FE4">
        <w:rPr>
          <w:rFonts w:ascii="Times New Roman" w:hAnsi="Times New Roman" w:cs="Times New Roman"/>
          <w:sz w:val="24"/>
          <w:szCs w:val="24"/>
        </w:rPr>
        <w:t>kierownik</w:t>
      </w:r>
      <w:r w:rsidRPr="00A64FE4">
        <w:rPr>
          <w:rFonts w:ascii="Times New Roman" w:hAnsi="Times New Roman" w:cs="Times New Roman"/>
          <w:spacing w:val="-5"/>
          <w:sz w:val="24"/>
          <w:szCs w:val="24"/>
        </w:rPr>
        <w:t xml:space="preserve"> </w:t>
      </w:r>
      <w:r w:rsidR="0062133B" w:rsidRPr="00A64FE4">
        <w:rPr>
          <w:rFonts w:ascii="Times New Roman" w:hAnsi="Times New Roman" w:cs="Times New Roman"/>
          <w:spacing w:val="-5"/>
          <w:sz w:val="24"/>
          <w:szCs w:val="24"/>
        </w:rPr>
        <w:t xml:space="preserve">robót </w:t>
      </w:r>
      <w:r w:rsidRPr="00A64FE4">
        <w:rPr>
          <w:rFonts w:ascii="Times New Roman" w:hAnsi="Times New Roman" w:cs="Times New Roman"/>
          <w:sz w:val="24"/>
          <w:szCs w:val="24"/>
        </w:rPr>
        <w:t>branży</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budowlanej</w:t>
      </w:r>
      <w:r w:rsidRPr="00A64FE4">
        <w:rPr>
          <w:rFonts w:ascii="Times New Roman" w:hAnsi="Times New Roman" w:cs="Times New Roman"/>
          <w:sz w:val="24"/>
          <w:szCs w:val="24"/>
        </w:rPr>
        <w:tab/>
      </w:r>
      <w:r w:rsidRPr="00A64FE4">
        <w:rPr>
          <w:rFonts w:ascii="Times New Roman" w:hAnsi="Times New Roman" w:cs="Times New Roman"/>
          <w:spacing w:val="-10"/>
          <w:sz w:val="24"/>
          <w:szCs w:val="24"/>
        </w:rPr>
        <w:t>,</w:t>
      </w:r>
    </w:p>
    <w:p w14:paraId="450AB374" w14:textId="48BFA941" w:rsidR="000F6D3B" w:rsidRPr="00A64FE4" w:rsidRDefault="00E245A9" w:rsidP="00A64FE4">
      <w:pPr>
        <w:pStyle w:val="Akapitzlist"/>
        <w:numPr>
          <w:ilvl w:val="0"/>
          <w:numId w:val="16"/>
        </w:numPr>
        <w:tabs>
          <w:tab w:val="left" w:pos="566"/>
          <w:tab w:val="left" w:pos="568"/>
        </w:tabs>
        <w:spacing w:line="276" w:lineRule="auto"/>
        <w:ind w:left="568" w:right="138" w:hanging="425"/>
        <w:rPr>
          <w:rFonts w:ascii="Times New Roman" w:hAnsi="Times New Roman" w:cs="Times New Roman"/>
          <w:sz w:val="24"/>
          <w:szCs w:val="24"/>
        </w:rPr>
      </w:pPr>
      <w:r w:rsidRPr="00A64FE4">
        <w:rPr>
          <w:rFonts w:ascii="Times New Roman" w:hAnsi="Times New Roman" w:cs="Times New Roman"/>
          <w:sz w:val="24"/>
          <w:szCs w:val="24"/>
        </w:rPr>
        <w:t>Dopuszczalna jest zmiana os</w:t>
      </w:r>
      <w:r w:rsidR="00807777" w:rsidRPr="00A64FE4">
        <w:rPr>
          <w:rFonts w:ascii="Times New Roman" w:hAnsi="Times New Roman" w:cs="Times New Roman"/>
          <w:sz w:val="24"/>
          <w:szCs w:val="24"/>
        </w:rPr>
        <w:t>oby</w:t>
      </w:r>
      <w:r w:rsidRPr="00A64FE4">
        <w:rPr>
          <w:rFonts w:ascii="Times New Roman" w:hAnsi="Times New Roman" w:cs="Times New Roman"/>
          <w:sz w:val="24"/>
          <w:szCs w:val="24"/>
        </w:rPr>
        <w:t xml:space="preserve"> skierowan</w:t>
      </w:r>
      <w:r w:rsidR="00807777" w:rsidRPr="00A64FE4">
        <w:rPr>
          <w:rFonts w:ascii="Times New Roman" w:hAnsi="Times New Roman" w:cs="Times New Roman"/>
          <w:sz w:val="24"/>
          <w:szCs w:val="24"/>
        </w:rPr>
        <w:t>ej</w:t>
      </w:r>
      <w:r w:rsidRPr="00A64FE4">
        <w:rPr>
          <w:rFonts w:ascii="Times New Roman" w:hAnsi="Times New Roman" w:cs="Times New Roman"/>
          <w:sz w:val="24"/>
          <w:szCs w:val="24"/>
        </w:rPr>
        <w:t xml:space="preserve"> do realizacji zamówienia w odniesieniu do osób wskazanych przez Wykonawcę na etapie postępowania o udzielenie zamówienia publicznego. Zmiana jest dopuszczalna za zgodą Zamawiającego w sytuacji, gdy będzie polegać na zastąpieniu dotychczasowej osoby inną osobą, która będzie posiadać kwalifikacje co najmniej takie jakie posiadają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osoby</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zastępowane,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potwierdzające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spełnienie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warunków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udziału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postępowaniu</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 xml:space="preserve">przez </w:t>
      </w:r>
      <w:r w:rsidRPr="00A64FE4">
        <w:rPr>
          <w:rFonts w:ascii="Times New Roman" w:hAnsi="Times New Roman" w:cs="Times New Roman"/>
          <w:spacing w:val="-2"/>
          <w:sz w:val="24"/>
          <w:szCs w:val="24"/>
        </w:rPr>
        <w:t>Wykonawcę.</w:t>
      </w:r>
    </w:p>
    <w:p w14:paraId="46933711" w14:textId="77777777" w:rsidR="000F6D3B" w:rsidRPr="00A64FE4" w:rsidRDefault="00E245A9" w:rsidP="00A64FE4">
      <w:pPr>
        <w:pStyle w:val="Akapitzlist"/>
        <w:numPr>
          <w:ilvl w:val="0"/>
          <w:numId w:val="16"/>
        </w:numPr>
        <w:tabs>
          <w:tab w:val="left" w:pos="566"/>
          <w:tab w:val="left" w:pos="568"/>
        </w:tabs>
        <w:spacing w:line="276" w:lineRule="auto"/>
        <w:ind w:left="568" w:right="140" w:hanging="425"/>
        <w:rPr>
          <w:rFonts w:ascii="Times New Roman" w:hAnsi="Times New Roman" w:cs="Times New Roman"/>
          <w:sz w:val="24"/>
          <w:szCs w:val="24"/>
        </w:rPr>
      </w:pPr>
      <w:r w:rsidRPr="00A64FE4">
        <w:rPr>
          <w:rFonts w:ascii="Times New Roman" w:hAnsi="Times New Roman" w:cs="Times New Roman"/>
          <w:sz w:val="24"/>
          <w:szCs w:val="24"/>
        </w:rPr>
        <w:t>Przedmiot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zostanie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wykonany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materiałów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dostarczonych</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użyciu urządzeń i sprzętu Wykonawcy.</w:t>
      </w:r>
    </w:p>
    <w:p w14:paraId="18B45D6C" w14:textId="77777777" w:rsidR="000F6D3B" w:rsidRPr="00A64FE4" w:rsidRDefault="00E245A9" w:rsidP="00A64FE4">
      <w:pPr>
        <w:pStyle w:val="Akapitzlist"/>
        <w:numPr>
          <w:ilvl w:val="0"/>
          <w:numId w:val="16"/>
        </w:numPr>
        <w:tabs>
          <w:tab w:val="left" w:pos="619"/>
        </w:tabs>
        <w:spacing w:line="276" w:lineRule="auto"/>
        <w:ind w:left="619" w:hanging="476"/>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zobowiązuje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się</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szczególności</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5"/>
          <w:sz w:val="24"/>
          <w:szCs w:val="24"/>
        </w:rPr>
        <w:t>do:</w:t>
      </w:r>
    </w:p>
    <w:p w14:paraId="5A70AE55" w14:textId="0372BAB6"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realizacji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oparciu</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dokumentację</w:t>
      </w:r>
      <w:r w:rsidRPr="00A64FE4">
        <w:rPr>
          <w:rFonts w:ascii="Times New Roman" w:hAnsi="Times New Roman" w:cs="Times New Roman"/>
          <w:spacing w:val="-4"/>
          <w:sz w:val="24"/>
          <w:szCs w:val="24"/>
        </w:rPr>
        <w:t xml:space="preserve"> </w:t>
      </w:r>
      <w:r w:rsidR="00D22F3D" w:rsidRPr="00A64FE4">
        <w:rPr>
          <w:rFonts w:ascii="Times New Roman" w:hAnsi="Times New Roman" w:cs="Times New Roman"/>
          <w:spacing w:val="-2"/>
          <w:sz w:val="24"/>
          <w:szCs w:val="24"/>
        </w:rPr>
        <w:t>przetargową,</w:t>
      </w:r>
    </w:p>
    <w:p w14:paraId="457B36F2" w14:textId="273B455B"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zorganizowania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zaplecza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miejscu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wskazanym</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po</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zakończeniu</w:t>
      </w:r>
      <w:r w:rsidR="00D22F3D"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zlikwidowania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tego</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zaplecza,</w:t>
      </w:r>
    </w:p>
    <w:p w14:paraId="22F7BD41" w14:textId="77777777" w:rsidR="000F6D3B" w:rsidRPr="00A64FE4" w:rsidRDefault="00E245A9" w:rsidP="00A64FE4">
      <w:pPr>
        <w:pStyle w:val="Akapitzlist"/>
        <w:numPr>
          <w:ilvl w:val="1"/>
          <w:numId w:val="16"/>
        </w:numPr>
        <w:tabs>
          <w:tab w:val="left" w:pos="849"/>
          <w:tab w:val="left" w:pos="851"/>
        </w:tabs>
        <w:spacing w:line="276" w:lineRule="auto"/>
        <w:ind w:left="851" w:right="140" w:hanging="425"/>
        <w:rPr>
          <w:rFonts w:ascii="Times New Roman" w:hAnsi="Times New Roman" w:cs="Times New Roman"/>
          <w:sz w:val="24"/>
          <w:szCs w:val="24"/>
        </w:rPr>
      </w:pPr>
      <w:r w:rsidRPr="00A64FE4">
        <w:rPr>
          <w:rFonts w:ascii="Times New Roman" w:hAnsi="Times New Roman" w:cs="Times New Roman"/>
          <w:sz w:val="24"/>
          <w:szCs w:val="24"/>
        </w:rPr>
        <w:t>opracowania i wdrożenia planu bezpieczeństwa i ochrony zdrowia zgodnie z zasadami zawartymi w rozporządzeniu Ministra Infrastruktury z dnia 23 czerwca 2003 r. w sprawie informacji dotyczącej bezpieczeństwa i ochrony zdrowia oraz planu bezpieczeństwa i ochrony zdrowia (Dz.U. z 2003 r., Nr 120, poz. 1126),</w:t>
      </w:r>
    </w:p>
    <w:p w14:paraId="15242A34" w14:textId="5EC811C0" w:rsidR="000F6D3B" w:rsidRPr="00A64FE4" w:rsidRDefault="00E245A9" w:rsidP="00A64FE4">
      <w:pPr>
        <w:pStyle w:val="Akapitzlist"/>
        <w:numPr>
          <w:ilvl w:val="1"/>
          <w:numId w:val="16"/>
        </w:numPr>
        <w:tabs>
          <w:tab w:val="left" w:pos="849"/>
          <w:tab w:val="left" w:pos="851"/>
        </w:tabs>
        <w:spacing w:line="276" w:lineRule="auto"/>
        <w:ind w:left="851" w:right="144" w:hanging="425"/>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71"/>
          <w:sz w:val="24"/>
          <w:szCs w:val="24"/>
        </w:rPr>
        <w:t xml:space="preserve"> </w:t>
      </w:r>
      <w:r w:rsidRPr="00A64FE4">
        <w:rPr>
          <w:rFonts w:ascii="Times New Roman" w:hAnsi="Times New Roman" w:cs="Times New Roman"/>
          <w:sz w:val="24"/>
          <w:szCs w:val="24"/>
        </w:rPr>
        <w:t>zobowiązuje</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się</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zapewnienia</w:t>
      </w:r>
      <w:r w:rsidRPr="00A64FE4">
        <w:rPr>
          <w:rFonts w:ascii="Times New Roman" w:hAnsi="Times New Roman" w:cs="Times New Roman"/>
          <w:spacing w:val="68"/>
          <w:sz w:val="24"/>
          <w:szCs w:val="24"/>
        </w:rPr>
        <w:t xml:space="preserve"> </w:t>
      </w:r>
      <w:r w:rsidRPr="00A64FE4">
        <w:rPr>
          <w:rFonts w:ascii="Times New Roman" w:hAnsi="Times New Roman" w:cs="Times New Roman"/>
          <w:sz w:val="24"/>
          <w:szCs w:val="24"/>
        </w:rPr>
        <w:t>obecności</w:t>
      </w:r>
      <w:r w:rsidRPr="00A64FE4">
        <w:rPr>
          <w:rFonts w:ascii="Times New Roman" w:hAnsi="Times New Roman" w:cs="Times New Roman"/>
          <w:spacing w:val="68"/>
          <w:sz w:val="24"/>
          <w:szCs w:val="24"/>
        </w:rPr>
        <w:t xml:space="preserve"> </w:t>
      </w:r>
      <w:r w:rsidRPr="00A64FE4">
        <w:rPr>
          <w:rFonts w:ascii="Times New Roman" w:hAnsi="Times New Roman" w:cs="Times New Roman"/>
          <w:sz w:val="24"/>
          <w:szCs w:val="24"/>
        </w:rPr>
        <w:t>kierownika</w:t>
      </w:r>
      <w:r w:rsidRPr="00A64FE4">
        <w:rPr>
          <w:rFonts w:ascii="Times New Roman" w:hAnsi="Times New Roman" w:cs="Times New Roman"/>
          <w:spacing w:val="69"/>
          <w:sz w:val="24"/>
          <w:szCs w:val="24"/>
        </w:rPr>
        <w:t xml:space="preserve"> </w:t>
      </w:r>
      <w:r w:rsidR="0097434C" w:rsidRPr="00A64FE4">
        <w:rPr>
          <w:rFonts w:ascii="Times New Roman" w:hAnsi="Times New Roman" w:cs="Times New Roman"/>
          <w:sz w:val="24"/>
          <w:szCs w:val="24"/>
        </w:rPr>
        <w:t>ro</w:t>
      </w:r>
      <w:r w:rsidR="00361865" w:rsidRPr="00A64FE4">
        <w:rPr>
          <w:rFonts w:ascii="Times New Roman" w:hAnsi="Times New Roman" w:cs="Times New Roman"/>
          <w:sz w:val="24"/>
          <w:szCs w:val="24"/>
        </w:rPr>
        <w:t xml:space="preserve">bót branży </w:t>
      </w:r>
      <w:r w:rsidR="002E6D68" w:rsidRPr="00A64FE4">
        <w:rPr>
          <w:rFonts w:ascii="Times New Roman" w:hAnsi="Times New Roman" w:cs="Times New Roman"/>
          <w:spacing w:val="-2"/>
          <w:sz w:val="24"/>
          <w:szCs w:val="24"/>
        </w:rPr>
        <w:t>budowlanej</w:t>
      </w:r>
      <w:r w:rsidR="002E6D68" w:rsidRPr="00A64FE4">
        <w:rPr>
          <w:rFonts w:ascii="Times New Roman" w:hAnsi="Times New Roman" w:cs="Times New Roman"/>
          <w:sz w:val="24"/>
          <w:szCs w:val="24"/>
        </w:rPr>
        <w:t xml:space="preserve"> </w:t>
      </w:r>
      <w:r w:rsidRPr="00A64FE4">
        <w:rPr>
          <w:rFonts w:ascii="Times New Roman" w:hAnsi="Times New Roman" w:cs="Times New Roman"/>
          <w:sz w:val="24"/>
          <w:szCs w:val="24"/>
        </w:rPr>
        <w:t>trakcie realizacji robót, w szczególności na radach budowy, odbiorach i innych spotkaniach organizowanych przez Zamawiającego,</w:t>
      </w:r>
    </w:p>
    <w:p w14:paraId="2773BA39" w14:textId="77777777" w:rsidR="000F6D3B" w:rsidRPr="00A64FE4" w:rsidRDefault="00E245A9" w:rsidP="00A64FE4">
      <w:pPr>
        <w:pStyle w:val="Akapitzlist"/>
        <w:numPr>
          <w:ilvl w:val="1"/>
          <w:numId w:val="16"/>
        </w:numPr>
        <w:tabs>
          <w:tab w:val="left" w:pos="849"/>
          <w:tab w:val="left" w:pos="851"/>
        </w:tabs>
        <w:spacing w:line="276" w:lineRule="auto"/>
        <w:ind w:left="851" w:right="141" w:hanging="425"/>
        <w:rPr>
          <w:rFonts w:ascii="Times New Roman" w:hAnsi="Times New Roman" w:cs="Times New Roman"/>
          <w:sz w:val="24"/>
          <w:szCs w:val="24"/>
        </w:rPr>
      </w:pPr>
      <w:r w:rsidRPr="00A64FE4">
        <w:rPr>
          <w:rFonts w:ascii="Times New Roman" w:hAnsi="Times New Roman" w:cs="Times New Roman"/>
          <w:sz w:val="24"/>
          <w:szCs w:val="24"/>
        </w:rPr>
        <w:t>należytego</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czas</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transportu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materiałów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niezbędnych</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oraz 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ponoszenia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wyłącznej</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odpowiedzialności</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materiał</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chwili</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podpisania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protokołu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 xml:space="preserve">odbioru </w:t>
      </w:r>
      <w:r w:rsidRPr="00A64FE4">
        <w:rPr>
          <w:rFonts w:ascii="Times New Roman" w:hAnsi="Times New Roman" w:cs="Times New Roman"/>
          <w:spacing w:val="-2"/>
          <w:sz w:val="24"/>
          <w:szCs w:val="24"/>
        </w:rPr>
        <w:t>końcowego,</w:t>
      </w:r>
    </w:p>
    <w:p w14:paraId="4E5011A5" w14:textId="77777777" w:rsidR="000F6D3B" w:rsidRPr="00A64FE4" w:rsidRDefault="00E245A9" w:rsidP="00A64FE4">
      <w:pPr>
        <w:pStyle w:val="Akapitzlist"/>
        <w:numPr>
          <w:ilvl w:val="1"/>
          <w:numId w:val="16"/>
        </w:numPr>
        <w:tabs>
          <w:tab w:val="left" w:pos="849"/>
          <w:tab w:val="left" w:pos="851"/>
        </w:tabs>
        <w:spacing w:line="276" w:lineRule="auto"/>
        <w:ind w:left="851" w:right="141" w:hanging="425"/>
        <w:rPr>
          <w:rFonts w:ascii="Times New Roman" w:hAnsi="Times New Roman" w:cs="Times New Roman"/>
          <w:sz w:val="24"/>
          <w:szCs w:val="24"/>
        </w:rPr>
      </w:pPr>
      <w:r w:rsidRPr="00A64FE4">
        <w:rPr>
          <w:rFonts w:ascii="Times New Roman" w:hAnsi="Times New Roman" w:cs="Times New Roman"/>
          <w:sz w:val="24"/>
          <w:szCs w:val="24"/>
        </w:rPr>
        <w:t>Wykonawca winien używać materiałów zgodnie z ich przeznaczeniem i wyłącznie dla potrzeb przedmiotu Umowy. W razie stwierdzenia przez Wykonawcę jakichkolwiek wad fizycznych materiałów, winien on o tym fakcie niezwłocznie zawiadomić Zamawiającego. Wykonawca nie może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używać</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dla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potrzeb</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niniejszej</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jakichkolwiek</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materiałów,</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odniesieniu</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których stwierdził wystąpienie wad,</w:t>
      </w:r>
    </w:p>
    <w:p w14:paraId="70C1BCCE" w14:textId="77777777" w:rsidR="000F6D3B" w:rsidRPr="00A64FE4" w:rsidRDefault="00E245A9" w:rsidP="00A64FE4">
      <w:pPr>
        <w:pStyle w:val="Akapitzlist"/>
        <w:numPr>
          <w:ilvl w:val="1"/>
          <w:numId w:val="16"/>
        </w:numPr>
        <w:tabs>
          <w:tab w:val="left" w:pos="849"/>
          <w:tab w:val="left" w:pos="851"/>
        </w:tabs>
        <w:spacing w:line="276" w:lineRule="auto"/>
        <w:ind w:left="851" w:right="142" w:hanging="425"/>
        <w:rPr>
          <w:rFonts w:ascii="Times New Roman" w:hAnsi="Times New Roman" w:cs="Times New Roman"/>
          <w:sz w:val="24"/>
          <w:szCs w:val="24"/>
        </w:rPr>
      </w:pPr>
      <w:r w:rsidRPr="00A64FE4">
        <w:rPr>
          <w:rFonts w:ascii="Times New Roman" w:hAnsi="Times New Roman" w:cs="Times New Roman"/>
          <w:sz w:val="24"/>
          <w:szCs w:val="24"/>
        </w:rPr>
        <w:t>przedłożenia gwarancji producentów, certyfikatów i atestów na zaoferowane i zastosowane materiały przed podpisaniem protokołu odbioru robót i na każde żądanie Zamawiającego,</w:t>
      </w:r>
    </w:p>
    <w:p w14:paraId="5375312E" w14:textId="77777777"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bieżącego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usuwania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szkód</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niego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wyrządzonych</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trakcie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realizacji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Umowy,</w:t>
      </w:r>
    </w:p>
    <w:p w14:paraId="51ECA5C6" w14:textId="77777777"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wykonywania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wszelkich</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prac</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niezbędnych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prawidłowej</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realizacji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8"/>
          <w:sz w:val="24"/>
          <w:szCs w:val="24"/>
        </w:rPr>
        <w:t xml:space="preserve"> </w:t>
      </w:r>
      <w:r w:rsidRPr="00A64FE4">
        <w:rPr>
          <w:rFonts w:ascii="Times New Roman" w:hAnsi="Times New Roman" w:cs="Times New Roman"/>
          <w:spacing w:val="-2"/>
          <w:sz w:val="24"/>
          <w:szCs w:val="24"/>
        </w:rPr>
        <w:t>Umowy,</w:t>
      </w:r>
    </w:p>
    <w:p w14:paraId="7EA084A0" w14:textId="77777777" w:rsidR="000F6D3B" w:rsidRPr="00A64FE4" w:rsidRDefault="00E245A9" w:rsidP="00A64FE4">
      <w:pPr>
        <w:pStyle w:val="Akapitzlist"/>
        <w:numPr>
          <w:ilvl w:val="1"/>
          <w:numId w:val="16"/>
        </w:numPr>
        <w:tabs>
          <w:tab w:val="left" w:pos="849"/>
          <w:tab w:val="left" w:pos="851"/>
        </w:tabs>
        <w:spacing w:line="276" w:lineRule="auto"/>
        <w:ind w:left="851" w:right="135" w:hanging="425"/>
        <w:rPr>
          <w:rFonts w:ascii="Times New Roman" w:hAnsi="Times New Roman" w:cs="Times New Roman"/>
          <w:sz w:val="24"/>
          <w:szCs w:val="24"/>
        </w:rPr>
      </w:pPr>
      <w:r w:rsidRPr="00A64FE4">
        <w:rPr>
          <w:rFonts w:ascii="Times New Roman" w:hAnsi="Times New Roman" w:cs="Times New Roman"/>
          <w:sz w:val="24"/>
          <w:szCs w:val="24"/>
        </w:rPr>
        <w:lastRenderedPageBreak/>
        <w:t>prowadzenia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sposób</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jak</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najmniej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uciążliwy.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Wszystkie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działania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trakcie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budowy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będą prowadzone przez Wykonawcę tak, by nie stwarzać utrudnień dla dzieci i pracowników szkoły. Wszelkie koszty związane z tego typu utrudnieniami obciążać będą Wykonawcę,</w:t>
      </w:r>
    </w:p>
    <w:p w14:paraId="6F0CFD4F" w14:textId="77777777" w:rsidR="000F6D3B" w:rsidRPr="00A64FE4" w:rsidRDefault="00E245A9" w:rsidP="00A64FE4">
      <w:pPr>
        <w:pStyle w:val="Akapitzlist"/>
        <w:numPr>
          <w:ilvl w:val="1"/>
          <w:numId w:val="16"/>
        </w:numPr>
        <w:tabs>
          <w:tab w:val="left" w:pos="849"/>
          <w:tab w:val="left" w:pos="851"/>
        </w:tabs>
        <w:spacing w:line="276" w:lineRule="auto"/>
        <w:ind w:left="851" w:right="144" w:hanging="425"/>
        <w:rPr>
          <w:rFonts w:ascii="Times New Roman" w:hAnsi="Times New Roman" w:cs="Times New Roman"/>
          <w:sz w:val="24"/>
          <w:szCs w:val="24"/>
        </w:rPr>
      </w:pPr>
      <w:r w:rsidRPr="00A64FE4">
        <w:rPr>
          <w:rFonts w:ascii="Times New Roman" w:hAnsi="Times New Roman" w:cs="Times New Roman"/>
          <w:sz w:val="24"/>
          <w:szCs w:val="24"/>
        </w:rPr>
        <w:t>prowadzenia robót ze szczególnym uwzględnieniem przepisów bezpieczeństwa i ochrony zdrowia oraz ochrony środowiska,</w:t>
      </w:r>
    </w:p>
    <w:p w14:paraId="605EC465" w14:textId="77777777" w:rsidR="000F6D3B" w:rsidRPr="00A64FE4" w:rsidRDefault="00E245A9" w:rsidP="00A64FE4">
      <w:pPr>
        <w:pStyle w:val="Akapitzlist"/>
        <w:numPr>
          <w:ilvl w:val="1"/>
          <w:numId w:val="16"/>
        </w:numPr>
        <w:tabs>
          <w:tab w:val="left" w:pos="849"/>
          <w:tab w:val="left" w:pos="851"/>
        </w:tabs>
        <w:spacing w:line="276" w:lineRule="auto"/>
        <w:ind w:left="851" w:right="142" w:hanging="425"/>
        <w:rPr>
          <w:rFonts w:ascii="Times New Roman" w:hAnsi="Times New Roman" w:cs="Times New Roman"/>
          <w:sz w:val="24"/>
          <w:szCs w:val="24"/>
        </w:rPr>
      </w:pPr>
      <w:r w:rsidRPr="00A64FE4">
        <w:rPr>
          <w:rFonts w:ascii="Times New Roman" w:hAnsi="Times New Roman" w:cs="Times New Roman"/>
          <w:sz w:val="24"/>
          <w:szCs w:val="24"/>
        </w:rPr>
        <w:t>prowadzenia robót w taki sposób, aby umożliwiały one należytą realizację dalszych etapów inwestycji Zamawiającego zgodnie z dokumentacją projektową,</w:t>
      </w:r>
    </w:p>
    <w:p w14:paraId="2EA14AE8" w14:textId="77777777" w:rsidR="000F6D3B" w:rsidRPr="00A64FE4" w:rsidRDefault="00E245A9" w:rsidP="00A64FE4">
      <w:pPr>
        <w:pStyle w:val="Akapitzlist"/>
        <w:numPr>
          <w:ilvl w:val="1"/>
          <w:numId w:val="16"/>
        </w:numPr>
        <w:tabs>
          <w:tab w:val="left" w:pos="849"/>
          <w:tab w:val="left" w:pos="851"/>
        </w:tabs>
        <w:spacing w:line="276" w:lineRule="auto"/>
        <w:ind w:left="851" w:right="143" w:hanging="425"/>
        <w:rPr>
          <w:rFonts w:ascii="Times New Roman" w:hAnsi="Times New Roman" w:cs="Times New Roman"/>
          <w:sz w:val="24"/>
          <w:szCs w:val="24"/>
        </w:rPr>
      </w:pPr>
      <w:r w:rsidRPr="00A64FE4">
        <w:rPr>
          <w:rFonts w:ascii="Times New Roman" w:hAnsi="Times New Roman" w:cs="Times New Roman"/>
          <w:sz w:val="24"/>
          <w:szCs w:val="24"/>
        </w:rPr>
        <w:t>ponoszenia wszystkich kosztów zużycia mediów energii elektrycznej i wody niezbędnych do realizacji robót budowlanych,</w:t>
      </w:r>
    </w:p>
    <w:p w14:paraId="7181A92A" w14:textId="77777777" w:rsidR="000F6D3B" w:rsidRPr="00A64FE4" w:rsidRDefault="00E245A9" w:rsidP="00A64FE4">
      <w:pPr>
        <w:pStyle w:val="Akapitzlist"/>
        <w:numPr>
          <w:ilvl w:val="1"/>
          <w:numId w:val="16"/>
        </w:numPr>
        <w:tabs>
          <w:tab w:val="left" w:pos="849"/>
          <w:tab w:val="left" w:pos="851"/>
        </w:tabs>
        <w:spacing w:line="276" w:lineRule="auto"/>
        <w:ind w:left="851" w:right="141" w:hanging="425"/>
        <w:rPr>
          <w:rFonts w:ascii="Times New Roman" w:hAnsi="Times New Roman" w:cs="Times New Roman"/>
          <w:sz w:val="24"/>
          <w:szCs w:val="24"/>
        </w:rPr>
      </w:pPr>
      <w:r w:rsidRPr="00A64FE4">
        <w:rPr>
          <w:rFonts w:ascii="Times New Roman" w:hAnsi="Times New Roman" w:cs="Times New Roman"/>
          <w:sz w:val="24"/>
          <w:szCs w:val="24"/>
        </w:rPr>
        <w:t>przestrzegania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przepisów ustawy 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dnia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19 lipca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2019</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r. 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zapewnianiu</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dostępności osobom</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ze szczególnymi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potrzebami,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szczególności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art.</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6</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tej</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ustawy.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Zamawiający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zastrzega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sobie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prawo do kontroli Wykonawcy w trakcie realizacji umowy pod względem spełnienia minimalnych wymagań w zakresie zapewnienia dostępności osobom ze szczególnymi potrzebami;</w:t>
      </w:r>
    </w:p>
    <w:p w14:paraId="1643B5B5" w14:textId="77777777" w:rsidR="000F6D3B" w:rsidRPr="00A64FE4" w:rsidRDefault="00E245A9" w:rsidP="00A64FE4">
      <w:pPr>
        <w:pStyle w:val="Akapitzlist"/>
        <w:numPr>
          <w:ilvl w:val="1"/>
          <w:numId w:val="16"/>
        </w:numPr>
        <w:tabs>
          <w:tab w:val="left" w:pos="849"/>
          <w:tab w:val="left" w:pos="851"/>
        </w:tabs>
        <w:spacing w:line="276" w:lineRule="auto"/>
        <w:ind w:left="851" w:right="139" w:hanging="425"/>
        <w:rPr>
          <w:rFonts w:ascii="Times New Roman" w:hAnsi="Times New Roman" w:cs="Times New Roman"/>
          <w:sz w:val="24"/>
          <w:szCs w:val="24"/>
        </w:rPr>
      </w:pPr>
      <w:r w:rsidRPr="00A64FE4">
        <w:rPr>
          <w:rFonts w:ascii="Times New Roman" w:hAnsi="Times New Roman" w:cs="Times New Roman"/>
          <w:sz w:val="24"/>
          <w:szCs w:val="24"/>
        </w:rPr>
        <w:t>w zakresie zapewnienia bezpieczeństwa i ochrony zdrowia w procesie budowlanym i na tere- nie budowy, Wykonawca zobowiązuje się do przestrzegania opracowanego planu bezpieczeństwa i ochrony zdrowia oraz Instrukcji Bezpiecznego Wykonywania Robót,</w:t>
      </w:r>
    </w:p>
    <w:p w14:paraId="3E9EA790" w14:textId="77777777" w:rsidR="000F6D3B" w:rsidRPr="00A64FE4" w:rsidRDefault="00E245A9" w:rsidP="00A64FE4">
      <w:pPr>
        <w:pStyle w:val="Akapitzlist"/>
        <w:numPr>
          <w:ilvl w:val="1"/>
          <w:numId w:val="16"/>
        </w:numPr>
        <w:tabs>
          <w:tab w:val="left" w:pos="849"/>
          <w:tab w:val="left" w:pos="851"/>
        </w:tabs>
        <w:spacing w:line="276" w:lineRule="auto"/>
        <w:ind w:left="851" w:right="141" w:hanging="425"/>
        <w:rPr>
          <w:rFonts w:ascii="Times New Roman" w:hAnsi="Times New Roman" w:cs="Times New Roman"/>
          <w:sz w:val="24"/>
          <w:szCs w:val="24"/>
        </w:rPr>
      </w:pPr>
      <w:r w:rsidRPr="00A64FE4">
        <w:rPr>
          <w:rFonts w:ascii="Times New Roman" w:hAnsi="Times New Roman" w:cs="Times New Roman"/>
          <w:sz w:val="24"/>
          <w:szCs w:val="24"/>
        </w:rPr>
        <w:t>ponoszenia odpowiedzialności za szkody pozostające w związku przyczynowym lub spowodowane robotami prowadzonymi przez Wykonawcę lub jego podwykonawców,</w:t>
      </w:r>
    </w:p>
    <w:p w14:paraId="75C235FC" w14:textId="21C238BD"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odtworzenia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własny</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koszt</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ewentualnych</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zniszczeń</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spowodowanych</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14"/>
          <w:sz w:val="24"/>
          <w:szCs w:val="24"/>
        </w:rPr>
        <w:t xml:space="preserve"> </w:t>
      </w:r>
      <w:r w:rsidRPr="00A64FE4">
        <w:rPr>
          <w:rFonts w:ascii="Times New Roman" w:hAnsi="Times New Roman" w:cs="Times New Roman"/>
          <w:spacing w:val="-5"/>
          <w:sz w:val="24"/>
          <w:szCs w:val="24"/>
        </w:rPr>
        <w:t>lub</w:t>
      </w:r>
      <w:r w:rsidR="00633CD5"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jego</w:t>
      </w:r>
      <w:r w:rsidRPr="00A64FE4">
        <w:rPr>
          <w:rFonts w:ascii="Times New Roman" w:hAnsi="Times New Roman" w:cs="Times New Roman"/>
          <w:spacing w:val="-2"/>
          <w:sz w:val="24"/>
          <w:szCs w:val="24"/>
        </w:rPr>
        <w:t xml:space="preserve"> podwykonawców,</w:t>
      </w:r>
    </w:p>
    <w:p w14:paraId="369E0D11" w14:textId="30E720DA" w:rsidR="000F6D3B" w:rsidRPr="00A64FE4" w:rsidRDefault="005235F1" w:rsidP="00A64FE4">
      <w:pPr>
        <w:pStyle w:val="Akapitzlist"/>
        <w:numPr>
          <w:ilvl w:val="1"/>
          <w:numId w:val="16"/>
        </w:numPr>
        <w:tabs>
          <w:tab w:val="left" w:pos="849"/>
          <w:tab w:val="left" w:pos="851"/>
        </w:tabs>
        <w:spacing w:line="276" w:lineRule="auto"/>
        <w:ind w:left="851" w:right="137" w:hanging="425"/>
        <w:rPr>
          <w:rFonts w:ascii="Times New Roman" w:hAnsi="Times New Roman" w:cs="Times New Roman"/>
          <w:sz w:val="24"/>
          <w:szCs w:val="24"/>
        </w:rPr>
      </w:pPr>
      <w:r w:rsidRPr="00A64FE4">
        <w:rPr>
          <w:rFonts w:ascii="Times New Roman" w:hAnsi="Times New Roman" w:cs="Times New Roman"/>
          <w:sz w:val="24"/>
          <w:szCs w:val="24"/>
        </w:rPr>
        <w:t>bezzwłocznego</w:t>
      </w:r>
      <w:r w:rsidRPr="00A64FE4">
        <w:rPr>
          <w:rFonts w:ascii="Times New Roman" w:hAnsi="Times New Roman" w:cs="Times New Roman"/>
          <w:spacing w:val="40"/>
          <w:sz w:val="24"/>
          <w:szCs w:val="24"/>
        </w:rPr>
        <w:t xml:space="preserve"> powiadamiania</w:t>
      </w:r>
      <w:r w:rsidRPr="00A64FE4">
        <w:rPr>
          <w:rFonts w:ascii="Times New Roman" w:hAnsi="Times New Roman" w:cs="Times New Roman"/>
          <w:spacing w:val="50"/>
          <w:sz w:val="24"/>
          <w:szCs w:val="24"/>
        </w:rPr>
        <w:t xml:space="preserve"> Zamawiającego</w:t>
      </w:r>
      <w:r w:rsidRPr="00A64FE4">
        <w:rPr>
          <w:rFonts w:ascii="Times New Roman" w:hAnsi="Times New Roman" w:cs="Times New Roman"/>
          <w:spacing w:val="40"/>
          <w:sz w:val="24"/>
          <w:szCs w:val="24"/>
        </w:rPr>
        <w:t xml:space="preserve"> o</w:t>
      </w:r>
      <w:r w:rsidRPr="00A64FE4">
        <w:rPr>
          <w:rFonts w:ascii="Times New Roman" w:hAnsi="Times New Roman" w:cs="Times New Roman"/>
          <w:spacing w:val="50"/>
          <w:sz w:val="24"/>
          <w:szCs w:val="24"/>
        </w:rPr>
        <w:t xml:space="preserve"> wszelkich</w:t>
      </w:r>
      <w:r w:rsidRPr="00A64FE4">
        <w:rPr>
          <w:rFonts w:ascii="Times New Roman" w:hAnsi="Times New Roman" w:cs="Times New Roman"/>
          <w:spacing w:val="40"/>
          <w:sz w:val="24"/>
          <w:szCs w:val="24"/>
        </w:rPr>
        <w:t xml:space="preserve"> możliwych wydarzeniach</w:t>
      </w:r>
      <w:r w:rsidR="00E245A9" w:rsidRPr="00A64FE4">
        <w:rPr>
          <w:rFonts w:ascii="Times New Roman" w:hAnsi="Times New Roman" w:cs="Times New Roman"/>
          <w:spacing w:val="80"/>
          <w:sz w:val="24"/>
          <w:szCs w:val="24"/>
        </w:rPr>
        <w:t xml:space="preserve"> </w:t>
      </w:r>
      <w:r w:rsidR="00E245A9" w:rsidRPr="00A64FE4">
        <w:rPr>
          <w:rFonts w:ascii="Times New Roman" w:hAnsi="Times New Roman" w:cs="Times New Roman"/>
          <w:sz w:val="24"/>
          <w:szCs w:val="24"/>
        </w:rPr>
        <w:t>i</w:t>
      </w:r>
      <w:r w:rsidR="00E245A9" w:rsidRPr="00A64FE4">
        <w:rPr>
          <w:rFonts w:ascii="Times New Roman" w:hAnsi="Times New Roman" w:cs="Times New Roman"/>
          <w:spacing w:val="-2"/>
          <w:sz w:val="24"/>
          <w:szCs w:val="24"/>
        </w:rPr>
        <w:t xml:space="preserve"> </w:t>
      </w:r>
      <w:r w:rsidR="00E245A9" w:rsidRPr="00A64FE4">
        <w:rPr>
          <w:rFonts w:ascii="Times New Roman" w:hAnsi="Times New Roman" w:cs="Times New Roman"/>
          <w:sz w:val="24"/>
          <w:szCs w:val="24"/>
        </w:rPr>
        <w:t>okolicznościach mogących wpłynąć na bezpieczeństwo i koszt przedmiotu umowy, jakość przedmiotu umowy lub jego opóźnienie, w tym o konieczności wykonania przedmiotu Umowy lub</w:t>
      </w:r>
      <w:r w:rsidR="00E245A9" w:rsidRPr="00A64FE4">
        <w:rPr>
          <w:rFonts w:ascii="Times New Roman" w:hAnsi="Times New Roman" w:cs="Times New Roman"/>
          <w:spacing w:val="-8"/>
          <w:sz w:val="24"/>
          <w:szCs w:val="24"/>
        </w:rPr>
        <w:t xml:space="preserve"> </w:t>
      </w:r>
      <w:r w:rsidR="00E245A9" w:rsidRPr="00A64FE4">
        <w:rPr>
          <w:rFonts w:ascii="Times New Roman" w:hAnsi="Times New Roman" w:cs="Times New Roman"/>
          <w:sz w:val="24"/>
          <w:szCs w:val="24"/>
        </w:rPr>
        <w:t>jego</w:t>
      </w:r>
      <w:r w:rsidR="00E245A9" w:rsidRPr="00A64FE4">
        <w:rPr>
          <w:rFonts w:ascii="Times New Roman" w:hAnsi="Times New Roman" w:cs="Times New Roman"/>
          <w:spacing w:val="-9"/>
          <w:sz w:val="24"/>
          <w:szCs w:val="24"/>
        </w:rPr>
        <w:t xml:space="preserve"> </w:t>
      </w:r>
      <w:r w:rsidR="00E245A9" w:rsidRPr="00A64FE4">
        <w:rPr>
          <w:rFonts w:ascii="Times New Roman" w:hAnsi="Times New Roman" w:cs="Times New Roman"/>
          <w:sz w:val="24"/>
          <w:szCs w:val="24"/>
        </w:rPr>
        <w:t>części</w:t>
      </w:r>
      <w:r w:rsidR="00E245A9" w:rsidRPr="00A64FE4">
        <w:rPr>
          <w:rFonts w:ascii="Times New Roman" w:hAnsi="Times New Roman" w:cs="Times New Roman"/>
          <w:spacing w:val="-10"/>
          <w:sz w:val="24"/>
          <w:szCs w:val="24"/>
        </w:rPr>
        <w:t xml:space="preserve"> </w:t>
      </w:r>
      <w:r w:rsidR="00E245A9" w:rsidRPr="00A64FE4">
        <w:rPr>
          <w:rFonts w:ascii="Times New Roman" w:hAnsi="Times New Roman" w:cs="Times New Roman"/>
          <w:sz w:val="24"/>
          <w:szCs w:val="24"/>
        </w:rPr>
        <w:t>w</w:t>
      </w:r>
      <w:r w:rsidR="00E245A9" w:rsidRPr="00A64FE4">
        <w:rPr>
          <w:rFonts w:ascii="Times New Roman" w:hAnsi="Times New Roman" w:cs="Times New Roman"/>
          <w:spacing w:val="-12"/>
          <w:sz w:val="24"/>
          <w:szCs w:val="24"/>
        </w:rPr>
        <w:t xml:space="preserve"> </w:t>
      </w:r>
      <w:r w:rsidR="00E245A9" w:rsidRPr="00A64FE4">
        <w:rPr>
          <w:rFonts w:ascii="Times New Roman" w:hAnsi="Times New Roman" w:cs="Times New Roman"/>
          <w:sz w:val="24"/>
          <w:szCs w:val="24"/>
        </w:rPr>
        <w:t>sposób</w:t>
      </w:r>
      <w:r w:rsidR="00E245A9" w:rsidRPr="00A64FE4">
        <w:rPr>
          <w:rFonts w:ascii="Times New Roman" w:hAnsi="Times New Roman" w:cs="Times New Roman"/>
          <w:spacing w:val="-11"/>
          <w:sz w:val="24"/>
          <w:szCs w:val="24"/>
        </w:rPr>
        <w:t xml:space="preserve"> </w:t>
      </w:r>
      <w:r w:rsidR="00E245A9" w:rsidRPr="00A64FE4">
        <w:rPr>
          <w:rFonts w:ascii="Times New Roman" w:hAnsi="Times New Roman" w:cs="Times New Roman"/>
          <w:sz w:val="24"/>
          <w:szCs w:val="24"/>
        </w:rPr>
        <w:t>odbiegający</w:t>
      </w:r>
      <w:r w:rsidR="00E245A9" w:rsidRPr="00A64FE4">
        <w:rPr>
          <w:rFonts w:ascii="Times New Roman" w:hAnsi="Times New Roman" w:cs="Times New Roman"/>
          <w:spacing w:val="-11"/>
          <w:sz w:val="24"/>
          <w:szCs w:val="24"/>
        </w:rPr>
        <w:t xml:space="preserve"> </w:t>
      </w:r>
      <w:r w:rsidR="00E245A9" w:rsidRPr="00A64FE4">
        <w:rPr>
          <w:rFonts w:ascii="Times New Roman" w:hAnsi="Times New Roman" w:cs="Times New Roman"/>
          <w:sz w:val="24"/>
          <w:szCs w:val="24"/>
        </w:rPr>
        <w:t>od</w:t>
      </w:r>
      <w:r w:rsidR="00E245A9" w:rsidRPr="00A64FE4">
        <w:rPr>
          <w:rFonts w:ascii="Times New Roman" w:hAnsi="Times New Roman" w:cs="Times New Roman"/>
          <w:spacing w:val="-8"/>
          <w:sz w:val="24"/>
          <w:szCs w:val="24"/>
        </w:rPr>
        <w:t xml:space="preserve"> </w:t>
      </w:r>
      <w:r w:rsidR="00E245A9" w:rsidRPr="00A64FE4">
        <w:rPr>
          <w:rFonts w:ascii="Times New Roman" w:hAnsi="Times New Roman" w:cs="Times New Roman"/>
          <w:sz w:val="24"/>
          <w:szCs w:val="24"/>
        </w:rPr>
        <w:t>tego</w:t>
      </w:r>
      <w:r w:rsidR="00E245A9" w:rsidRPr="00A64FE4">
        <w:rPr>
          <w:rFonts w:ascii="Times New Roman" w:hAnsi="Times New Roman" w:cs="Times New Roman"/>
          <w:spacing w:val="-9"/>
          <w:sz w:val="24"/>
          <w:szCs w:val="24"/>
        </w:rPr>
        <w:t xml:space="preserve"> </w:t>
      </w:r>
      <w:r w:rsidR="00E245A9" w:rsidRPr="00A64FE4">
        <w:rPr>
          <w:rFonts w:ascii="Times New Roman" w:hAnsi="Times New Roman" w:cs="Times New Roman"/>
          <w:sz w:val="24"/>
          <w:szCs w:val="24"/>
        </w:rPr>
        <w:t>wynikającego</w:t>
      </w:r>
      <w:r w:rsidR="00E245A9" w:rsidRPr="00A64FE4">
        <w:rPr>
          <w:rFonts w:ascii="Times New Roman" w:hAnsi="Times New Roman" w:cs="Times New Roman"/>
          <w:spacing w:val="-9"/>
          <w:sz w:val="24"/>
          <w:szCs w:val="24"/>
        </w:rPr>
        <w:t xml:space="preserve"> </w:t>
      </w:r>
      <w:r w:rsidR="00E245A9" w:rsidRPr="00A64FE4">
        <w:rPr>
          <w:rFonts w:ascii="Times New Roman" w:hAnsi="Times New Roman" w:cs="Times New Roman"/>
          <w:sz w:val="24"/>
          <w:szCs w:val="24"/>
        </w:rPr>
        <w:t>z</w:t>
      </w:r>
      <w:r w:rsidR="00E245A9" w:rsidRPr="00A64FE4">
        <w:rPr>
          <w:rFonts w:ascii="Times New Roman" w:hAnsi="Times New Roman" w:cs="Times New Roman"/>
          <w:spacing w:val="-2"/>
          <w:sz w:val="24"/>
          <w:szCs w:val="24"/>
        </w:rPr>
        <w:t xml:space="preserve"> </w:t>
      </w:r>
      <w:r w:rsidR="00E245A9" w:rsidRPr="00A64FE4">
        <w:rPr>
          <w:rFonts w:ascii="Times New Roman" w:hAnsi="Times New Roman" w:cs="Times New Roman"/>
          <w:sz w:val="24"/>
          <w:szCs w:val="24"/>
        </w:rPr>
        <w:t>dokumentacji</w:t>
      </w:r>
      <w:r w:rsidR="00E245A9" w:rsidRPr="00A64FE4">
        <w:rPr>
          <w:rFonts w:ascii="Times New Roman" w:hAnsi="Times New Roman" w:cs="Times New Roman"/>
          <w:spacing w:val="-10"/>
          <w:sz w:val="24"/>
          <w:szCs w:val="24"/>
        </w:rPr>
        <w:t xml:space="preserve"> </w:t>
      </w:r>
      <w:r w:rsidR="00E245A9" w:rsidRPr="00A64FE4">
        <w:rPr>
          <w:rFonts w:ascii="Times New Roman" w:hAnsi="Times New Roman" w:cs="Times New Roman"/>
          <w:sz w:val="24"/>
          <w:szCs w:val="24"/>
        </w:rPr>
        <w:t>projektowej,</w:t>
      </w:r>
      <w:r w:rsidR="00E245A9" w:rsidRPr="00A64FE4">
        <w:rPr>
          <w:rFonts w:ascii="Times New Roman" w:hAnsi="Times New Roman" w:cs="Times New Roman"/>
          <w:spacing w:val="-11"/>
          <w:sz w:val="24"/>
          <w:szCs w:val="24"/>
        </w:rPr>
        <w:t xml:space="preserve"> </w:t>
      </w:r>
      <w:r w:rsidR="00E245A9" w:rsidRPr="00A64FE4">
        <w:rPr>
          <w:rFonts w:ascii="Times New Roman" w:hAnsi="Times New Roman" w:cs="Times New Roman"/>
          <w:sz w:val="24"/>
          <w:szCs w:val="24"/>
        </w:rPr>
        <w:t>a</w:t>
      </w:r>
      <w:r w:rsidR="00E245A9" w:rsidRPr="00A64FE4">
        <w:rPr>
          <w:rFonts w:ascii="Times New Roman" w:hAnsi="Times New Roman" w:cs="Times New Roman"/>
          <w:spacing w:val="-10"/>
          <w:sz w:val="24"/>
          <w:szCs w:val="24"/>
        </w:rPr>
        <w:t xml:space="preserve"> </w:t>
      </w:r>
      <w:r w:rsidR="00E245A9" w:rsidRPr="00A64FE4">
        <w:rPr>
          <w:rFonts w:ascii="Times New Roman" w:hAnsi="Times New Roman" w:cs="Times New Roman"/>
          <w:sz w:val="24"/>
          <w:szCs w:val="24"/>
        </w:rPr>
        <w:t>także o powstałych szkodach w mieniu i/lub na osobach,</w:t>
      </w:r>
    </w:p>
    <w:p w14:paraId="68681D37" w14:textId="77777777"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terminowej</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zapłaty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podwykonawcom,</w:t>
      </w:r>
    </w:p>
    <w:p w14:paraId="0FDCEDA4" w14:textId="410F86BD" w:rsidR="000F6D3B" w:rsidRPr="00A64FE4" w:rsidRDefault="00E245A9" w:rsidP="00A64FE4">
      <w:pPr>
        <w:pStyle w:val="Akapitzlist"/>
        <w:numPr>
          <w:ilvl w:val="1"/>
          <w:numId w:val="16"/>
        </w:numPr>
        <w:tabs>
          <w:tab w:val="left" w:pos="849"/>
          <w:tab w:val="left" w:pos="851"/>
        </w:tabs>
        <w:spacing w:line="276" w:lineRule="auto"/>
        <w:ind w:left="851" w:right="139" w:hanging="425"/>
        <w:rPr>
          <w:rFonts w:ascii="Times New Roman" w:hAnsi="Times New Roman" w:cs="Times New Roman"/>
          <w:sz w:val="24"/>
          <w:szCs w:val="24"/>
        </w:rPr>
      </w:pPr>
      <w:r w:rsidRPr="00A64FE4">
        <w:rPr>
          <w:rFonts w:ascii="Times New Roman" w:hAnsi="Times New Roman" w:cs="Times New Roman"/>
          <w:sz w:val="24"/>
          <w:szCs w:val="24"/>
        </w:rPr>
        <w:t>zapewnienia bezpiecznego korzystania z obszaru przylegającego do terenu budowy oraz do dbania o porządek na terenie budowy, utrzymywania terenu budowy w stanie wolnym od przeszkód</w:t>
      </w:r>
      <w:r w:rsidRPr="00A64FE4">
        <w:rPr>
          <w:rFonts w:ascii="Times New Roman" w:hAnsi="Times New Roman" w:cs="Times New Roman"/>
          <w:spacing w:val="27"/>
          <w:sz w:val="24"/>
          <w:szCs w:val="24"/>
        </w:rPr>
        <w:t xml:space="preserve"> </w:t>
      </w:r>
      <w:r w:rsidRPr="00A64FE4">
        <w:rPr>
          <w:rFonts w:ascii="Times New Roman" w:hAnsi="Times New Roman" w:cs="Times New Roman"/>
          <w:sz w:val="24"/>
          <w:szCs w:val="24"/>
        </w:rPr>
        <w:t>komunikacyjnych,</w:t>
      </w:r>
      <w:r w:rsidRPr="00A64FE4">
        <w:rPr>
          <w:rFonts w:ascii="Times New Roman" w:hAnsi="Times New Roman" w:cs="Times New Roman"/>
          <w:spacing w:val="27"/>
          <w:sz w:val="24"/>
          <w:szCs w:val="24"/>
        </w:rPr>
        <w:t xml:space="preserve"> </w:t>
      </w:r>
      <w:r w:rsidRPr="00A64FE4">
        <w:rPr>
          <w:rFonts w:ascii="Times New Roman" w:hAnsi="Times New Roman" w:cs="Times New Roman"/>
          <w:sz w:val="24"/>
          <w:szCs w:val="24"/>
        </w:rPr>
        <w:t>oraz</w:t>
      </w:r>
      <w:r w:rsidRPr="00A64FE4">
        <w:rPr>
          <w:rFonts w:ascii="Times New Roman" w:hAnsi="Times New Roman" w:cs="Times New Roman"/>
          <w:spacing w:val="26"/>
          <w:sz w:val="24"/>
          <w:szCs w:val="24"/>
        </w:rPr>
        <w:t xml:space="preserve"> </w:t>
      </w:r>
      <w:r w:rsidRPr="00A64FE4">
        <w:rPr>
          <w:rFonts w:ascii="Times New Roman" w:hAnsi="Times New Roman" w:cs="Times New Roman"/>
          <w:sz w:val="24"/>
          <w:szCs w:val="24"/>
        </w:rPr>
        <w:t>usuwania</w:t>
      </w:r>
      <w:r w:rsidRPr="00A64FE4">
        <w:rPr>
          <w:rFonts w:ascii="Times New Roman" w:hAnsi="Times New Roman" w:cs="Times New Roman"/>
          <w:spacing w:val="28"/>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25"/>
          <w:sz w:val="24"/>
          <w:szCs w:val="24"/>
        </w:rPr>
        <w:t xml:space="preserve"> </w:t>
      </w:r>
      <w:r w:rsidRPr="00A64FE4">
        <w:rPr>
          <w:rFonts w:ascii="Times New Roman" w:hAnsi="Times New Roman" w:cs="Times New Roman"/>
          <w:sz w:val="24"/>
          <w:szCs w:val="24"/>
        </w:rPr>
        <w:t>składowania</w:t>
      </w:r>
      <w:r w:rsidRPr="00A64FE4">
        <w:rPr>
          <w:rFonts w:ascii="Times New Roman" w:hAnsi="Times New Roman" w:cs="Times New Roman"/>
          <w:spacing w:val="28"/>
          <w:sz w:val="24"/>
          <w:szCs w:val="24"/>
        </w:rPr>
        <w:t xml:space="preserve"> </w:t>
      </w:r>
      <w:r w:rsidRPr="00A64FE4">
        <w:rPr>
          <w:rFonts w:ascii="Times New Roman" w:hAnsi="Times New Roman" w:cs="Times New Roman"/>
          <w:sz w:val="24"/>
          <w:szCs w:val="24"/>
        </w:rPr>
        <w:t>wszelkich</w:t>
      </w:r>
      <w:r w:rsidRPr="00A64FE4">
        <w:rPr>
          <w:rFonts w:ascii="Times New Roman" w:hAnsi="Times New Roman" w:cs="Times New Roman"/>
          <w:spacing w:val="26"/>
          <w:sz w:val="24"/>
          <w:szCs w:val="24"/>
        </w:rPr>
        <w:t xml:space="preserve"> </w:t>
      </w:r>
      <w:r w:rsidRPr="00A64FE4">
        <w:rPr>
          <w:rFonts w:ascii="Times New Roman" w:hAnsi="Times New Roman" w:cs="Times New Roman"/>
          <w:sz w:val="24"/>
          <w:szCs w:val="24"/>
        </w:rPr>
        <w:t>urządzeń</w:t>
      </w:r>
      <w:r w:rsidRPr="00A64FE4">
        <w:rPr>
          <w:rFonts w:ascii="Times New Roman" w:hAnsi="Times New Roman" w:cs="Times New Roman"/>
          <w:spacing w:val="24"/>
          <w:sz w:val="24"/>
          <w:szCs w:val="24"/>
        </w:rPr>
        <w:t xml:space="preserve"> </w:t>
      </w:r>
      <w:r w:rsidRPr="00A64FE4">
        <w:rPr>
          <w:rFonts w:ascii="Times New Roman" w:hAnsi="Times New Roman" w:cs="Times New Roman"/>
          <w:sz w:val="24"/>
          <w:szCs w:val="24"/>
        </w:rPr>
        <w:t xml:space="preserve">pomocniczych </w:t>
      </w:r>
      <w:r w:rsidRPr="00A64FE4">
        <w:rPr>
          <w:rFonts w:ascii="Times New Roman" w:hAnsi="Times New Roman" w:cs="Times New Roman"/>
          <w:spacing w:val="-2"/>
          <w:sz w:val="24"/>
          <w:szCs w:val="24"/>
        </w:rPr>
        <w:t>i zbędnych</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materiałów, odpadów i</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śmieci</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oraz</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niepotrzebnych</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 xml:space="preserve">urządzeń, a po zakończeniu robót </w:t>
      </w:r>
      <w:r w:rsidRPr="00A64FE4">
        <w:rPr>
          <w:rFonts w:ascii="Times New Roman" w:hAnsi="Times New Roman" w:cs="Times New Roman"/>
          <w:sz w:val="24"/>
          <w:szCs w:val="24"/>
        </w:rPr>
        <w:t>usunięcie poza teren budowy wszelkich urządzeń tymczasowego zaplecza oraz pozostawienie całego terenu budowy i robót czystego i nadającego się do użytkowania,</w:t>
      </w:r>
    </w:p>
    <w:p w14:paraId="299571E3" w14:textId="77777777" w:rsidR="000F6D3B" w:rsidRPr="00A64FE4" w:rsidRDefault="00E245A9" w:rsidP="00A64FE4">
      <w:pPr>
        <w:pStyle w:val="Akapitzlist"/>
        <w:numPr>
          <w:ilvl w:val="1"/>
          <w:numId w:val="16"/>
        </w:numPr>
        <w:tabs>
          <w:tab w:val="left" w:pos="849"/>
          <w:tab w:val="left" w:pos="851"/>
        </w:tabs>
        <w:spacing w:line="276" w:lineRule="auto"/>
        <w:ind w:left="851" w:right="141" w:hanging="425"/>
        <w:rPr>
          <w:rFonts w:ascii="Times New Roman" w:hAnsi="Times New Roman" w:cs="Times New Roman"/>
          <w:sz w:val="24"/>
          <w:szCs w:val="24"/>
        </w:rPr>
      </w:pPr>
      <w:r w:rsidRPr="00A64FE4">
        <w:rPr>
          <w:rFonts w:ascii="Times New Roman" w:hAnsi="Times New Roman" w:cs="Times New Roman"/>
          <w:sz w:val="24"/>
          <w:szCs w:val="24"/>
        </w:rPr>
        <w:t>zabezpieczenia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instalacji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urządzeń</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terenie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budowy</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jej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bezpośrednim</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otoczeniu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przed</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ich zniszczeniem lub uszkodzeniem w trakcie wykonywania robót,</w:t>
      </w:r>
    </w:p>
    <w:p w14:paraId="653EEBFA" w14:textId="77777777" w:rsidR="000F6D3B" w:rsidRPr="00A64FE4" w:rsidRDefault="00E245A9" w:rsidP="00A64FE4">
      <w:pPr>
        <w:pStyle w:val="Akapitzlist"/>
        <w:numPr>
          <w:ilvl w:val="1"/>
          <w:numId w:val="16"/>
        </w:numPr>
        <w:tabs>
          <w:tab w:val="left" w:pos="851"/>
          <w:tab w:val="left" w:pos="899"/>
        </w:tabs>
        <w:spacing w:line="276" w:lineRule="auto"/>
        <w:ind w:left="851" w:right="144" w:hanging="425"/>
        <w:rPr>
          <w:rFonts w:ascii="Times New Roman" w:hAnsi="Times New Roman" w:cs="Times New Roman"/>
          <w:sz w:val="24"/>
          <w:szCs w:val="24"/>
        </w:rPr>
      </w:pPr>
      <w:r w:rsidRPr="00A64FE4">
        <w:rPr>
          <w:rFonts w:ascii="Times New Roman" w:hAnsi="Times New Roman" w:cs="Times New Roman"/>
          <w:sz w:val="24"/>
          <w:szCs w:val="24"/>
        </w:rPr>
        <w:t>informowania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Zamawiającego o problemach lub okolicznościach mogących wpłynąć na jakość robót lub termin zakończenia robót,</w:t>
      </w:r>
    </w:p>
    <w:p w14:paraId="3D9F9C22" w14:textId="7D828AD7"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niezwłocznego</w:t>
      </w:r>
      <w:r w:rsidRPr="00A64FE4">
        <w:rPr>
          <w:rFonts w:ascii="Times New Roman" w:hAnsi="Times New Roman" w:cs="Times New Roman"/>
          <w:spacing w:val="45"/>
          <w:sz w:val="24"/>
          <w:szCs w:val="24"/>
        </w:rPr>
        <w:t xml:space="preserve"> </w:t>
      </w:r>
      <w:r w:rsidRPr="00A64FE4">
        <w:rPr>
          <w:rFonts w:ascii="Times New Roman" w:hAnsi="Times New Roman" w:cs="Times New Roman"/>
          <w:sz w:val="24"/>
          <w:szCs w:val="24"/>
        </w:rPr>
        <w:t>informowania</w:t>
      </w:r>
      <w:r w:rsidRPr="00A64FE4">
        <w:rPr>
          <w:rFonts w:ascii="Times New Roman" w:hAnsi="Times New Roman" w:cs="Times New Roman"/>
          <w:spacing w:val="47"/>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44"/>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47"/>
          <w:sz w:val="24"/>
          <w:szCs w:val="24"/>
        </w:rPr>
        <w:t xml:space="preserve"> </w:t>
      </w:r>
      <w:r w:rsidRPr="00A64FE4">
        <w:rPr>
          <w:rFonts w:ascii="Times New Roman" w:hAnsi="Times New Roman" w:cs="Times New Roman"/>
          <w:sz w:val="24"/>
          <w:szCs w:val="24"/>
        </w:rPr>
        <w:t>zaistniałych</w:t>
      </w:r>
      <w:r w:rsidRPr="00A64FE4">
        <w:rPr>
          <w:rFonts w:ascii="Times New Roman" w:hAnsi="Times New Roman" w:cs="Times New Roman"/>
          <w:spacing w:val="45"/>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47"/>
          <w:sz w:val="24"/>
          <w:szCs w:val="24"/>
        </w:rPr>
        <w:t xml:space="preserve"> </w:t>
      </w:r>
      <w:r w:rsidRPr="00A64FE4">
        <w:rPr>
          <w:rFonts w:ascii="Times New Roman" w:hAnsi="Times New Roman" w:cs="Times New Roman"/>
          <w:sz w:val="24"/>
          <w:szCs w:val="24"/>
        </w:rPr>
        <w:t>terenie</w:t>
      </w:r>
      <w:r w:rsidRPr="00A64FE4">
        <w:rPr>
          <w:rFonts w:ascii="Times New Roman" w:hAnsi="Times New Roman" w:cs="Times New Roman"/>
          <w:spacing w:val="45"/>
          <w:sz w:val="24"/>
          <w:szCs w:val="24"/>
        </w:rPr>
        <w:t xml:space="preserve"> </w:t>
      </w:r>
      <w:r w:rsidRPr="00A64FE4">
        <w:rPr>
          <w:rFonts w:ascii="Times New Roman" w:hAnsi="Times New Roman" w:cs="Times New Roman"/>
          <w:sz w:val="24"/>
          <w:szCs w:val="24"/>
        </w:rPr>
        <w:t>budowy</w:t>
      </w:r>
      <w:r w:rsidRPr="00A64FE4">
        <w:rPr>
          <w:rFonts w:ascii="Times New Roman" w:hAnsi="Times New Roman" w:cs="Times New Roman"/>
          <w:spacing w:val="48"/>
          <w:sz w:val="24"/>
          <w:szCs w:val="24"/>
        </w:rPr>
        <w:t xml:space="preserve"> </w:t>
      </w:r>
      <w:r w:rsidRPr="00A64FE4">
        <w:rPr>
          <w:rFonts w:ascii="Times New Roman" w:hAnsi="Times New Roman" w:cs="Times New Roman"/>
          <w:spacing w:val="-2"/>
          <w:sz w:val="24"/>
          <w:szCs w:val="24"/>
        </w:rPr>
        <w:t>kontrolach</w:t>
      </w:r>
      <w:r w:rsidR="00921FFE"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wypadkach,</w:t>
      </w:r>
    </w:p>
    <w:p w14:paraId="2F3595F3" w14:textId="77777777" w:rsidR="000F6D3B" w:rsidRPr="00A64FE4" w:rsidRDefault="00E245A9" w:rsidP="00A64FE4">
      <w:pPr>
        <w:pStyle w:val="Akapitzlist"/>
        <w:numPr>
          <w:ilvl w:val="1"/>
          <w:numId w:val="16"/>
        </w:numPr>
        <w:tabs>
          <w:tab w:val="left" w:pos="849"/>
          <w:tab w:val="left" w:pos="851"/>
        </w:tabs>
        <w:spacing w:line="276" w:lineRule="auto"/>
        <w:ind w:left="851" w:right="137" w:hanging="425"/>
        <w:rPr>
          <w:rFonts w:ascii="Times New Roman" w:hAnsi="Times New Roman" w:cs="Times New Roman"/>
          <w:sz w:val="24"/>
          <w:szCs w:val="24"/>
        </w:rPr>
      </w:pPr>
      <w:r w:rsidRPr="00A64FE4">
        <w:rPr>
          <w:rFonts w:ascii="Times New Roman" w:hAnsi="Times New Roman" w:cs="Times New Roman"/>
          <w:sz w:val="24"/>
          <w:szCs w:val="24"/>
        </w:rPr>
        <w:t xml:space="preserve">umożliwienia wstępu na teren budowy pracownikom organów nadzoru budowlanego, do których należy wykonywanie zadań określonych ustawą Prawo budowlane oraz </w:t>
      </w:r>
      <w:r w:rsidRPr="00A64FE4">
        <w:rPr>
          <w:rFonts w:ascii="Times New Roman" w:hAnsi="Times New Roman" w:cs="Times New Roman"/>
          <w:sz w:val="24"/>
          <w:szCs w:val="24"/>
        </w:rPr>
        <w:lastRenderedPageBreak/>
        <w:t>udostępnienia im danych i informacji wymaganych tą ustawą oraz innym pracownikom, których Zamawiający wskaże w okresie realizacji przedmiotu Umowy,</w:t>
      </w:r>
    </w:p>
    <w:p w14:paraId="5B43A11C" w14:textId="490099B2"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pacing w:val="-2"/>
          <w:sz w:val="24"/>
          <w:szCs w:val="24"/>
        </w:rPr>
        <w:t>sporządzenia</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inwentaryzacji geodezyjnej</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powykonawczej</w:t>
      </w:r>
      <w:r w:rsidRPr="00A64FE4">
        <w:rPr>
          <w:rFonts w:ascii="Times New Roman" w:hAnsi="Times New Roman" w:cs="Times New Roman"/>
          <w:sz w:val="24"/>
          <w:szCs w:val="24"/>
        </w:rPr>
        <w:t xml:space="preserve"> </w:t>
      </w:r>
      <w:r w:rsidRPr="00A64FE4">
        <w:rPr>
          <w:rFonts w:ascii="Times New Roman" w:hAnsi="Times New Roman" w:cs="Times New Roman"/>
          <w:spacing w:val="-2"/>
          <w:sz w:val="24"/>
          <w:szCs w:val="24"/>
        </w:rPr>
        <w:t>i</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uzyskania jej</w:t>
      </w:r>
      <w:r w:rsidRPr="00A64FE4">
        <w:rPr>
          <w:rFonts w:ascii="Times New Roman" w:hAnsi="Times New Roman" w:cs="Times New Roman"/>
          <w:sz w:val="24"/>
          <w:szCs w:val="24"/>
        </w:rPr>
        <w:t xml:space="preserve"> </w:t>
      </w:r>
      <w:r w:rsidRPr="00A64FE4">
        <w:rPr>
          <w:rFonts w:ascii="Times New Roman" w:hAnsi="Times New Roman" w:cs="Times New Roman"/>
          <w:spacing w:val="-2"/>
          <w:sz w:val="24"/>
          <w:szCs w:val="24"/>
        </w:rPr>
        <w:t>przyjęcia</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do</w:t>
      </w:r>
      <w:r w:rsidRPr="00A64FE4">
        <w:rPr>
          <w:rFonts w:ascii="Times New Roman" w:hAnsi="Times New Roman" w:cs="Times New Roman"/>
          <w:sz w:val="24"/>
          <w:szCs w:val="24"/>
        </w:rPr>
        <w:t xml:space="preserve"> </w:t>
      </w:r>
      <w:r w:rsidRPr="00A64FE4">
        <w:rPr>
          <w:rFonts w:ascii="Times New Roman" w:hAnsi="Times New Roman" w:cs="Times New Roman"/>
          <w:spacing w:val="-2"/>
          <w:sz w:val="24"/>
          <w:szCs w:val="24"/>
        </w:rPr>
        <w:t>właściwego</w:t>
      </w:r>
      <w:r w:rsidR="00921FFE" w:rsidRPr="00A64FE4">
        <w:rPr>
          <w:rFonts w:ascii="Times New Roman" w:hAnsi="Times New Roman" w:cs="Times New Roman"/>
          <w:spacing w:val="-2"/>
          <w:sz w:val="24"/>
          <w:szCs w:val="24"/>
        </w:rPr>
        <w:t xml:space="preserve"> </w:t>
      </w:r>
      <w:r w:rsidRPr="00A64FE4">
        <w:rPr>
          <w:rFonts w:ascii="Times New Roman" w:hAnsi="Times New Roman" w:cs="Times New Roman"/>
          <w:spacing w:val="-2"/>
          <w:sz w:val="24"/>
          <w:szCs w:val="24"/>
        </w:rPr>
        <w:t>zasobu,</w:t>
      </w:r>
    </w:p>
    <w:p w14:paraId="4C88A4A9" w14:textId="77777777" w:rsidR="000F6D3B" w:rsidRPr="00A64FE4" w:rsidRDefault="00E245A9" w:rsidP="00A64FE4">
      <w:pPr>
        <w:pStyle w:val="Akapitzlist"/>
        <w:numPr>
          <w:ilvl w:val="1"/>
          <w:numId w:val="16"/>
        </w:numPr>
        <w:tabs>
          <w:tab w:val="left" w:pos="850"/>
        </w:tabs>
        <w:spacing w:line="276" w:lineRule="auto"/>
        <w:ind w:left="850" w:hanging="423"/>
        <w:rPr>
          <w:rFonts w:ascii="Times New Roman" w:hAnsi="Times New Roman" w:cs="Times New Roman"/>
          <w:sz w:val="24"/>
          <w:szCs w:val="24"/>
        </w:rPr>
      </w:pPr>
      <w:r w:rsidRPr="00A64FE4">
        <w:rPr>
          <w:rFonts w:ascii="Times New Roman" w:hAnsi="Times New Roman" w:cs="Times New Roman"/>
          <w:sz w:val="24"/>
          <w:szCs w:val="24"/>
        </w:rPr>
        <w:t>przygotowania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rozliczenia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końcowego</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robót.</w:t>
      </w:r>
    </w:p>
    <w:p w14:paraId="5C96DFAC" w14:textId="77777777" w:rsidR="007366C6" w:rsidRPr="00A64FE4" w:rsidRDefault="007366C6" w:rsidP="00A64FE4">
      <w:pPr>
        <w:pStyle w:val="Tekstpodstawowy"/>
        <w:spacing w:line="276" w:lineRule="auto"/>
        <w:ind w:left="3"/>
        <w:jc w:val="center"/>
        <w:rPr>
          <w:rFonts w:ascii="Times New Roman" w:hAnsi="Times New Roman" w:cs="Times New Roman"/>
          <w:sz w:val="24"/>
          <w:szCs w:val="24"/>
        </w:rPr>
      </w:pPr>
    </w:p>
    <w:p w14:paraId="75EAF8E2" w14:textId="2DF9A0B4"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pacing w:val="-10"/>
          <w:sz w:val="24"/>
          <w:szCs w:val="24"/>
        </w:rPr>
        <w:t>5</w:t>
      </w:r>
    </w:p>
    <w:p w14:paraId="525ADB7B" w14:textId="77777777" w:rsidR="000F6D3B" w:rsidRPr="00A64FE4" w:rsidRDefault="00E245A9" w:rsidP="00A64FE4">
      <w:pPr>
        <w:pStyle w:val="Tekstpodstawowy"/>
        <w:spacing w:line="276" w:lineRule="auto"/>
        <w:ind w:left="2"/>
        <w:jc w:val="center"/>
        <w:rPr>
          <w:rFonts w:ascii="Times New Roman" w:hAnsi="Times New Roman" w:cs="Times New Roman"/>
          <w:b/>
          <w:bCs/>
          <w:spacing w:val="-2"/>
          <w:sz w:val="24"/>
          <w:szCs w:val="24"/>
        </w:rPr>
      </w:pPr>
      <w:r w:rsidRPr="00A64FE4">
        <w:rPr>
          <w:rFonts w:ascii="Times New Roman" w:hAnsi="Times New Roman" w:cs="Times New Roman"/>
          <w:b/>
          <w:bCs/>
          <w:spacing w:val="-2"/>
          <w:sz w:val="24"/>
          <w:szCs w:val="24"/>
        </w:rPr>
        <w:t>Wynagrodzenie</w:t>
      </w:r>
    </w:p>
    <w:p w14:paraId="4FAEA9C0" w14:textId="41AF21F6" w:rsidR="00C822F4" w:rsidRPr="00A64FE4" w:rsidRDefault="00FD708B" w:rsidP="00A64FE4">
      <w:pPr>
        <w:pStyle w:val="Tekstpodstawowy"/>
        <w:numPr>
          <w:ilvl w:val="0"/>
          <w:numId w:val="21"/>
        </w:numPr>
        <w:spacing w:line="276" w:lineRule="auto"/>
        <w:rPr>
          <w:rFonts w:ascii="Times New Roman" w:hAnsi="Times New Roman" w:cs="Times New Roman"/>
          <w:spacing w:val="-2"/>
          <w:sz w:val="24"/>
          <w:szCs w:val="24"/>
        </w:rPr>
      </w:pPr>
      <w:r w:rsidRPr="00A64FE4">
        <w:rPr>
          <w:rFonts w:ascii="Times New Roman" w:hAnsi="Times New Roman" w:cs="Times New Roman"/>
          <w:spacing w:val="-2"/>
          <w:sz w:val="24"/>
          <w:szCs w:val="24"/>
        </w:rPr>
        <w:t>Wynagrodzenie Wykonawcy brutto za należyte i terminowe wykonanie przedmiotu Umowy wynosi ………………………………………</w:t>
      </w:r>
      <w:proofErr w:type="gramStart"/>
      <w:r w:rsidRPr="00A64FE4">
        <w:rPr>
          <w:rFonts w:ascii="Times New Roman" w:hAnsi="Times New Roman" w:cs="Times New Roman"/>
          <w:spacing w:val="-2"/>
          <w:sz w:val="24"/>
          <w:szCs w:val="24"/>
        </w:rPr>
        <w:t>…….</w:t>
      </w:r>
      <w:proofErr w:type="gramEnd"/>
      <w:r w:rsidRPr="00A64FE4">
        <w:rPr>
          <w:rFonts w:ascii="Times New Roman" w:hAnsi="Times New Roman" w:cs="Times New Roman"/>
          <w:spacing w:val="-2"/>
          <w:sz w:val="24"/>
          <w:szCs w:val="24"/>
        </w:rPr>
        <w:t>……</w:t>
      </w:r>
      <w:proofErr w:type="gramStart"/>
      <w:r w:rsidRPr="00A64FE4">
        <w:rPr>
          <w:rFonts w:ascii="Times New Roman" w:hAnsi="Times New Roman" w:cs="Times New Roman"/>
          <w:spacing w:val="-2"/>
          <w:sz w:val="24"/>
          <w:szCs w:val="24"/>
        </w:rPr>
        <w:t>…….</w:t>
      </w:r>
      <w:proofErr w:type="gramEnd"/>
      <w:r w:rsidRPr="00A64FE4">
        <w:rPr>
          <w:rFonts w:ascii="Times New Roman" w:hAnsi="Times New Roman" w:cs="Times New Roman"/>
          <w:spacing w:val="-2"/>
          <w:sz w:val="24"/>
          <w:szCs w:val="24"/>
        </w:rPr>
        <w:t>.……. PLN (słownie: ………………………………………………</w:t>
      </w:r>
      <w:proofErr w:type="gramStart"/>
      <w:r w:rsidRPr="00A64FE4">
        <w:rPr>
          <w:rFonts w:ascii="Times New Roman" w:hAnsi="Times New Roman" w:cs="Times New Roman"/>
          <w:spacing w:val="-2"/>
          <w:sz w:val="24"/>
          <w:szCs w:val="24"/>
        </w:rPr>
        <w:t>… )</w:t>
      </w:r>
      <w:proofErr w:type="gramEnd"/>
      <w:r w:rsidRPr="00A64FE4">
        <w:rPr>
          <w:rFonts w:ascii="Times New Roman" w:hAnsi="Times New Roman" w:cs="Times New Roman"/>
          <w:spacing w:val="-2"/>
          <w:sz w:val="24"/>
          <w:szCs w:val="24"/>
        </w:rPr>
        <w:t xml:space="preserve">. </w:t>
      </w:r>
    </w:p>
    <w:p w14:paraId="582C7DF2" w14:textId="3DE88AF3" w:rsidR="00C822F4" w:rsidRPr="00A64FE4" w:rsidRDefault="00FD708B" w:rsidP="00A64FE4">
      <w:pPr>
        <w:pStyle w:val="Tekstpodstawowy"/>
        <w:numPr>
          <w:ilvl w:val="0"/>
          <w:numId w:val="21"/>
        </w:numPr>
        <w:spacing w:line="276" w:lineRule="auto"/>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Powyższe wynagrodzenie Wykonawcy jest wynagrodzeniem ryczałtowym, z zastrzeżeniem </w:t>
      </w:r>
      <w:r w:rsidR="00C822F4" w:rsidRPr="00A64FE4">
        <w:rPr>
          <w:rFonts w:ascii="Times New Roman" w:hAnsi="Times New Roman" w:cs="Times New Roman"/>
          <w:spacing w:val="-2"/>
          <w:sz w:val="24"/>
          <w:szCs w:val="24"/>
        </w:rPr>
        <w:br/>
      </w:r>
      <w:r w:rsidRPr="00A64FE4">
        <w:rPr>
          <w:rFonts w:ascii="Times New Roman" w:hAnsi="Times New Roman" w:cs="Times New Roman"/>
          <w:spacing w:val="-2"/>
          <w:sz w:val="24"/>
          <w:szCs w:val="24"/>
        </w:rPr>
        <w:t xml:space="preserve">§ 14 ust. 2 pkt 2 i pkt 3. </w:t>
      </w:r>
    </w:p>
    <w:p w14:paraId="341F5215" w14:textId="7EF56500" w:rsidR="00FD708B" w:rsidRPr="00AD6D70" w:rsidRDefault="00FD708B" w:rsidP="00AD6D70">
      <w:pPr>
        <w:pStyle w:val="Tekstpodstawowy"/>
        <w:numPr>
          <w:ilvl w:val="0"/>
          <w:numId w:val="21"/>
        </w:numPr>
        <w:spacing w:line="276" w:lineRule="auto"/>
        <w:rPr>
          <w:rFonts w:ascii="Times New Roman" w:hAnsi="Times New Roman" w:cs="Times New Roman"/>
          <w:spacing w:val="-2"/>
          <w:sz w:val="24"/>
          <w:szCs w:val="24"/>
        </w:rPr>
      </w:pPr>
      <w:r w:rsidRPr="00A64FE4">
        <w:rPr>
          <w:rFonts w:ascii="Times New Roman" w:hAnsi="Times New Roman" w:cs="Times New Roman"/>
          <w:spacing w:val="-2"/>
          <w:sz w:val="24"/>
          <w:szCs w:val="24"/>
        </w:rPr>
        <w:t>Wynagrodzenie ryczałtowe, określone w ust. 1, zawiera wszelkie koszty związane z realizacją przedmiotu niniejszej Umowy, jak również tam nie ujęte, a niezbędne do wykonania przedmiotu Umowy i usunięcia jego wad, w szczególności wszelkie roboty przygotowawcze, porządkowe, usunięcie systemu korzeniowego roślin, roboty tymczasowe, zagospodarowanie i zabezpieczenie terenu robót i terenu przyległego, zaplecza dla wykonywanych prac (woda, energia elektryczna, telefon, dozorowanie terenu robót), transport materiałów na miejsce robót, utylizacja materiałów, prace związane z planem bezpieczeństwa i ochrony zdrowia, wszelkie zabezpieczenia tymczasowe, drogi technologiczne itp., uwzględnia również przepisy ustawy z dnia 10 października 2002 r. o minimalnym wynagrodzeniu za pracę. Zamawiający zapłaci Wykonawcy tylko za elementy przedmiotu Umowy faktycznie wykonane. W razie niewykonania jakichkolwiek elementów, wynagrodzenie ulegnie zmniejszeniu o wartość elementów niewykonanych.</w:t>
      </w:r>
    </w:p>
    <w:p w14:paraId="51649DED" w14:textId="03ABE43E" w:rsidR="00652CC8" w:rsidRPr="00A64FE4" w:rsidRDefault="00652CC8" w:rsidP="00A64FE4">
      <w:pPr>
        <w:pStyle w:val="Tekstpodstawowy"/>
        <w:spacing w:line="276" w:lineRule="auto"/>
        <w:ind w:left="3"/>
        <w:jc w:val="center"/>
        <w:rPr>
          <w:rFonts w:ascii="Times New Roman" w:hAnsi="Times New Roman" w:cs="Times New Roman"/>
          <w:b/>
          <w:bCs/>
          <w:spacing w:val="-10"/>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pacing w:val="-10"/>
          <w:sz w:val="24"/>
          <w:szCs w:val="24"/>
        </w:rPr>
        <w:t>6</w:t>
      </w:r>
    </w:p>
    <w:p w14:paraId="52F7B8A9" w14:textId="41EE5E9C" w:rsidR="00574590" w:rsidRPr="00A64FE4" w:rsidRDefault="00574590"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10"/>
          <w:sz w:val="24"/>
          <w:szCs w:val="24"/>
        </w:rPr>
        <w:t xml:space="preserve">Warunki płatności </w:t>
      </w:r>
    </w:p>
    <w:p w14:paraId="542A6981" w14:textId="58686485" w:rsidR="005620C4"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Rozliczenie za wykonanie przedmiotu Umowy będzie dokonywane na podstawie faktur częściowych i faktury końcowej. </w:t>
      </w:r>
    </w:p>
    <w:p w14:paraId="62874EF0" w14:textId="02D0F652" w:rsidR="005620C4"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Faktury częściowe będą wystawiane po ukończeniu wydzielonych etapów określonych w harmonogramie rzeczowo - finansowym. Zamawiający dopuszcza również wystawianie faktur częściowych za zrealizowane roboty nie częściej niż raz w miesiącu, łączna wartość faktur częściowych nie może przekroczyć 80% wysokości wynagrodzenia przewidzianego w harmonogramie rzeczowo – finansowym. </w:t>
      </w:r>
    </w:p>
    <w:p w14:paraId="7AE9793B" w14:textId="62BB98A4" w:rsidR="00593982"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Podstawą wystawienia faktury częściowej jest protokół wykonania robót po ukończeniu wydzielonych etapów określonych w harmonogramie rzeczowo – finansowym, zatwierdzonych przez Zamawiającego /Inspektora nadzoru i po przedstawieniu dowodów rozliczeń z podwykonawcami w trybie przewidzianym Umową. </w:t>
      </w:r>
    </w:p>
    <w:p w14:paraId="7435B926" w14:textId="3A213C86" w:rsidR="00593982"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Podstawą wystawienia faktury końcowej w wysokości 20% wynagrodzenia określonego w harmonogramie rzeczowo - finansowym jest zakończenie całości robót, zatwierdzonych przez Zamawiającego / Inspektora nadzoru i podpisanie przez Strony końcowego protokołu odbioru robót oraz przedstawienie dowodów rozliczeń z podwykonawcami w trybie przewidzianym Umową, a także dostarczenie kompletnej dokumentacji powykonawczej</w:t>
      </w:r>
      <w:r w:rsidR="00593982" w:rsidRPr="00A64FE4">
        <w:rPr>
          <w:rFonts w:ascii="Times New Roman" w:hAnsi="Times New Roman" w:cs="Times New Roman"/>
          <w:spacing w:val="-2"/>
          <w:sz w:val="24"/>
          <w:szCs w:val="24"/>
        </w:rPr>
        <w:t>.</w:t>
      </w:r>
      <w:r w:rsidRPr="00A64FE4">
        <w:rPr>
          <w:rFonts w:ascii="Times New Roman" w:hAnsi="Times New Roman" w:cs="Times New Roman"/>
          <w:spacing w:val="-2"/>
          <w:sz w:val="24"/>
          <w:szCs w:val="24"/>
        </w:rPr>
        <w:t xml:space="preserve"> </w:t>
      </w:r>
    </w:p>
    <w:p w14:paraId="38997726" w14:textId="6601F721" w:rsidR="00C06FFB"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Wykonawcy przysługuje Wynagrodzenie określone w §5 ust. 1 Umowy oraz zgodnie z </w:t>
      </w:r>
      <w:r w:rsidRPr="00A64FE4">
        <w:rPr>
          <w:rFonts w:ascii="Times New Roman" w:hAnsi="Times New Roman" w:cs="Times New Roman"/>
          <w:spacing w:val="-2"/>
          <w:sz w:val="24"/>
          <w:szCs w:val="24"/>
        </w:rPr>
        <w:lastRenderedPageBreak/>
        <w:t xml:space="preserve">harmonogramem rzeczowo- finansowym złożonym w terminie i na zasadach określonych w § </w:t>
      </w:r>
      <w:r w:rsidR="00AA43FB" w:rsidRPr="00A64FE4">
        <w:rPr>
          <w:rFonts w:ascii="Times New Roman" w:hAnsi="Times New Roman" w:cs="Times New Roman"/>
          <w:spacing w:val="-2"/>
          <w:sz w:val="24"/>
          <w:szCs w:val="24"/>
        </w:rPr>
        <w:t>1</w:t>
      </w:r>
      <w:r w:rsidRPr="00A64FE4">
        <w:rPr>
          <w:rFonts w:ascii="Times New Roman" w:hAnsi="Times New Roman" w:cs="Times New Roman"/>
          <w:spacing w:val="-2"/>
          <w:sz w:val="24"/>
          <w:szCs w:val="24"/>
        </w:rPr>
        <w:t xml:space="preserve"> ust. </w:t>
      </w:r>
      <w:r w:rsidR="00AA43FB" w:rsidRPr="00A64FE4">
        <w:rPr>
          <w:rFonts w:ascii="Times New Roman" w:hAnsi="Times New Roman" w:cs="Times New Roman"/>
          <w:spacing w:val="-2"/>
          <w:sz w:val="24"/>
          <w:szCs w:val="24"/>
        </w:rPr>
        <w:t>6</w:t>
      </w:r>
      <w:r w:rsidRPr="00A64FE4">
        <w:rPr>
          <w:rFonts w:ascii="Times New Roman" w:hAnsi="Times New Roman" w:cs="Times New Roman"/>
          <w:spacing w:val="-2"/>
          <w:sz w:val="24"/>
          <w:szCs w:val="24"/>
        </w:rPr>
        <w:t xml:space="preserve"> Umowy. </w:t>
      </w:r>
    </w:p>
    <w:p w14:paraId="7E16B8DF" w14:textId="4EF635DF" w:rsidR="00500AC8"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Należność Wykonawcy oparta na wystawionej fakturze, zostanie przelana na jego konto wskazane w wystawionej fakturze. </w:t>
      </w:r>
    </w:p>
    <w:p w14:paraId="122B24C1" w14:textId="1BC5CAC8" w:rsidR="00500AC8"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Zamawiający wyraża zgodę, aby Wykonawca wystawił faktury VAT bez podpisu Zamawiającego na fakturze. </w:t>
      </w:r>
    </w:p>
    <w:p w14:paraId="7267B208" w14:textId="587227C7" w:rsidR="005C2041"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 przypadku opóźnienia w zapłacie faktury Zamawiający zapłaci ustawowe odsetki za opóźnienie. </w:t>
      </w:r>
    </w:p>
    <w:p w14:paraId="4947B7D9" w14:textId="4EA6C4A2" w:rsidR="005C2041" w:rsidRPr="00A64FE4" w:rsidRDefault="007E330F" w:rsidP="00A64FE4">
      <w:pPr>
        <w:pStyle w:val="Tekstpodstawowy"/>
        <w:numPr>
          <w:ilvl w:val="0"/>
          <w:numId w:val="22"/>
        </w:numPr>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Wykonawca oświadcza, że jest płatnikiem podatku VAT, uprawnionym do wystawienia faktury VAT. </w:t>
      </w:r>
    </w:p>
    <w:p w14:paraId="05DEAD7A" w14:textId="77DB41B5" w:rsidR="00E455FC" w:rsidRPr="00A64FE4" w:rsidRDefault="007E330F" w:rsidP="00A64FE4">
      <w:pPr>
        <w:pStyle w:val="Tekstpodstawowy"/>
        <w:numPr>
          <w:ilvl w:val="0"/>
          <w:numId w:val="22"/>
        </w:numPr>
        <w:tabs>
          <w:tab w:val="left" w:pos="426"/>
        </w:tabs>
        <w:spacing w:line="276" w:lineRule="auto"/>
        <w:ind w:left="284" w:hanging="28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Zamawiający nie będzie udzielał zaliczek. </w:t>
      </w:r>
    </w:p>
    <w:p w14:paraId="221834F9" w14:textId="260B4AA9" w:rsidR="00E455FC" w:rsidRPr="00A64FE4" w:rsidRDefault="00536A3A" w:rsidP="00A64FE4">
      <w:pPr>
        <w:pStyle w:val="Tekstpodstawowy"/>
        <w:tabs>
          <w:tab w:val="left" w:pos="284"/>
        </w:tabs>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11. </w:t>
      </w:r>
      <w:r w:rsidR="007E330F" w:rsidRPr="00A64FE4">
        <w:rPr>
          <w:rFonts w:ascii="Times New Roman" w:hAnsi="Times New Roman" w:cs="Times New Roman"/>
          <w:spacing w:val="-2"/>
          <w:sz w:val="24"/>
          <w:szCs w:val="24"/>
        </w:rPr>
        <w:t>Zamawiający zapłaci za wystawioną przez Wykonawcę fakturę w terminie 30 dni od daty otrzymania przez Zamawiającego prawidłowo wystawionej faktury, pod warunkiem doręczenia faktury w terminie 7 (siedmiu) dni od dnia jej wystawienia. W przypadku doręczenia faktury po terminie 7 (siedmiu) dni od jej wystawienia, termin zapłaty ulega wydłużeniu o ilość dni przekroczenia wskazanego wyżej 7 (</w:t>
      </w:r>
      <w:proofErr w:type="spellStart"/>
      <w:r w:rsidR="007E330F" w:rsidRPr="00A64FE4">
        <w:rPr>
          <w:rFonts w:ascii="Times New Roman" w:hAnsi="Times New Roman" w:cs="Times New Roman"/>
          <w:spacing w:val="-2"/>
          <w:sz w:val="24"/>
          <w:szCs w:val="24"/>
        </w:rPr>
        <w:t>siedmio</w:t>
      </w:r>
      <w:proofErr w:type="spellEnd"/>
      <w:r w:rsidR="007E330F" w:rsidRPr="00A64FE4">
        <w:rPr>
          <w:rFonts w:ascii="Times New Roman" w:hAnsi="Times New Roman" w:cs="Times New Roman"/>
          <w:spacing w:val="-2"/>
          <w:sz w:val="24"/>
          <w:szCs w:val="24"/>
        </w:rPr>
        <w:t xml:space="preserve">) dniowego terminu. </w:t>
      </w:r>
    </w:p>
    <w:p w14:paraId="21FEDFE0" w14:textId="0FC2CE47" w:rsidR="00536A3A" w:rsidRPr="00A64FE4" w:rsidRDefault="00536A3A" w:rsidP="00A64FE4">
      <w:pPr>
        <w:pStyle w:val="Tekstpodstawowy"/>
        <w:tabs>
          <w:tab w:val="left" w:pos="284"/>
        </w:tabs>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12. </w:t>
      </w:r>
      <w:r w:rsidR="007E330F" w:rsidRPr="00A64FE4">
        <w:rPr>
          <w:rFonts w:ascii="Times New Roman" w:hAnsi="Times New Roman" w:cs="Times New Roman"/>
          <w:spacing w:val="-2"/>
          <w:sz w:val="24"/>
          <w:szCs w:val="24"/>
        </w:rPr>
        <w:t xml:space="preserve">Za dzień zapłaty uznaje się datę obciążenia konta bankowego Zamawiającego. </w:t>
      </w:r>
    </w:p>
    <w:p w14:paraId="04F2AFFD" w14:textId="77777777" w:rsidR="00E455FC" w:rsidRPr="00A64FE4" w:rsidRDefault="007E330F" w:rsidP="00A64FE4">
      <w:pPr>
        <w:pStyle w:val="Tekstpodstawowy"/>
        <w:spacing w:line="276" w:lineRule="auto"/>
        <w:ind w:left="426" w:hanging="42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13. Zamawiający zastrzega sobie możliwość stosowania mechanizmu podzielonej płatności w rozumieniu ustawy o podatku od towarów i usług. Wykonawca oświadcza, iż rachunek bankowy wskazany na fakturze należy do Wykonawcy. Wykonawca oświadcza, iż został dla niego utworzony wydzielony rachunek VAT dla celów prowadzonej działalności. </w:t>
      </w:r>
    </w:p>
    <w:p w14:paraId="1D7CE3CC" w14:textId="77777777" w:rsidR="00E455FC" w:rsidRPr="00A64FE4" w:rsidRDefault="007E330F" w:rsidP="00A64FE4">
      <w:pPr>
        <w:pStyle w:val="Tekstpodstawowy"/>
        <w:spacing w:line="276" w:lineRule="auto"/>
        <w:ind w:left="426" w:hanging="426"/>
        <w:rPr>
          <w:rFonts w:ascii="Times New Roman" w:hAnsi="Times New Roman" w:cs="Times New Roman"/>
          <w:spacing w:val="-2"/>
          <w:sz w:val="24"/>
          <w:szCs w:val="24"/>
        </w:rPr>
      </w:pPr>
      <w:bookmarkStart w:id="0" w:name="_Hlk223414963"/>
      <w:r w:rsidRPr="00A64FE4">
        <w:rPr>
          <w:rFonts w:ascii="Times New Roman" w:hAnsi="Times New Roman" w:cs="Times New Roman"/>
          <w:spacing w:val="-2"/>
          <w:sz w:val="24"/>
          <w:szCs w:val="24"/>
        </w:rPr>
        <w:t xml:space="preserve">14. Faktura powinna być dostarczona Zamawiającemu w następujący sposób, z zastrzeżeniem zapisów, o których mowa w ust. 15 oraz ust. 16 poniżej: </w:t>
      </w:r>
    </w:p>
    <w:p w14:paraId="6BA41F3D" w14:textId="4BFAD514" w:rsidR="00E455FC" w:rsidRDefault="007E33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 w postaci papierowej: na adres Urząd Gminy </w:t>
      </w:r>
      <w:r w:rsidR="00E455FC" w:rsidRPr="00A64FE4">
        <w:rPr>
          <w:rFonts w:ascii="Times New Roman" w:hAnsi="Times New Roman" w:cs="Times New Roman"/>
          <w:spacing w:val="-2"/>
          <w:sz w:val="24"/>
          <w:szCs w:val="24"/>
        </w:rPr>
        <w:t>Lubomino</w:t>
      </w:r>
      <w:r w:rsidRPr="00A64FE4">
        <w:rPr>
          <w:rFonts w:ascii="Times New Roman" w:hAnsi="Times New Roman" w:cs="Times New Roman"/>
          <w:spacing w:val="-2"/>
          <w:sz w:val="24"/>
          <w:szCs w:val="24"/>
        </w:rPr>
        <w:t xml:space="preserve">, ul. </w:t>
      </w:r>
      <w:r w:rsidR="00E455FC" w:rsidRPr="00A64FE4">
        <w:rPr>
          <w:rFonts w:ascii="Times New Roman" w:hAnsi="Times New Roman" w:cs="Times New Roman"/>
          <w:spacing w:val="-2"/>
          <w:sz w:val="24"/>
          <w:szCs w:val="24"/>
        </w:rPr>
        <w:t>Kopernika 7</w:t>
      </w:r>
      <w:r w:rsidRPr="00A64FE4">
        <w:rPr>
          <w:rFonts w:ascii="Times New Roman" w:hAnsi="Times New Roman" w:cs="Times New Roman"/>
          <w:spacing w:val="-2"/>
          <w:sz w:val="24"/>
          <w:szCs w:val="24"/>
        </w:rPr>
        <w:t xml:space="preserve">, 11 – </w:t>
      </w:r>
      <w:r w:rsidR="00E455FC" w:rsidRPr="00A64FE4">
        <w:rPr>
          <w:rFonts w:ascii="Times New Roman" w:hAnsi="Times New Roman" w:cs="Times New Roman"/>
          <w:spacing w:val="-2"/>
          <w:sz w:val="24"/>
          <w:szCs w:val="24"/>
        </w:rPr>
        <w:t xml:space="preserve">135 </w:t>
      </w:r>
      <w:r w:rsidR="002E4120" w:rsidRPr="00A64FE4">
        <w:rPr>
          <w:rFonts w:ascii="Times New Roman" w:hAnsi="Times New Roman" w:cs="Times New Roman"/>
          <w:spacing w:val="-2"/>
          <w:sz w:val="24"/>
          <w:szCs w:val="24"/>
        </w:rPr>
        <w:t>Lubomino</w:t>
      </w:r>
      <w:r w:rsidRPr="00A64FE4">
        <w:rPr>
          <w:rFonts w:ascii="Times New Roman" w:hAnsi="Times New Roman" w:cs="Times New Roman"/>
          <w:spacing w:val="-2"/>
          <w:sz w:val="24"/>
          <w:szCs w:val="24"/>
        </w:rPr>
        <w:t xml:space="preserve"> lub </w:t>
      </w:r>
    </w:p>
    <w:p w14:paraId="1B5C1314" w14:textId="1C5A452E" w:rsidR="00987BD4" w:rsidRPr="00A64FE4" w:rsidRDefault="00987BD4" w:rsidP="00A64FE4">
      <w:pPr>
        <w:pStyle w:val="Tekstpodstawowy"/>
        <w:spacing w:line="276" w:lineRule="auto"/>
        <w:ind w:left="426"/>
        <w:rPr>
          <w:rFonts w:ascii="Times New Roman" w:hAnsi="Times New Roman" w:cs="Times New Roman"/>
          <w:spacing w:val="-2"/>
          <w:sz w:val="24"/>
          <w:szCs w:val="24"/>
        </w:rPr>
      </w:pPr>
      <w:r>
        <w:rPr>
          <w:rFonts w:ascii="Times New Roman" w:hAnsi="Times New Roman" w:cs="Times New Roman"/>
          <w:spacing w:val="-2"/>
          <w:sz w:val="24"/>
          <w:szCs w:val="24"/>
        </w:rPr>
        <w:t xml:space="preserve">2) w postaci elektronicznej. </w:t>
      </w:r>
    </w:p>
    <w:bookmarkEnd w:id="0"/>
    <w:p w14:paraId="15966A6B" w14:textId="77777777" w:rsidR="00CE3137" w:rsidRPr="00A64FE4" w:rsidRDefault="007E330F" w:rsidP="00A64FE4">
      <w:pPr>
        <w:pStyle w:val="Tekstpodstawowy"/>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15. Wykonawca może wystawiać oraz przesyłać Zamawiającemu faktury ustrukturyzowane za pośrednictwem Krajowego Systemu e-Faktur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zgodnie z przepisami ustawy z dnia 11 marca 2004 r. o podatku od towarów i usług (</w:t>
      </w:r>
      <w:proofErr w:type="spellStart"/>
      <w:r w:rsidRPr="00A64FE4">
        <w:rPr>
          <w:rFonts w:ascii="Times New Roman" w:hAnsi="Times New Roman" w:cs="Times New Roman"/>
          <w:spacing w:val="-2"/>
          <w:sz w:val="24"/>
          <w:szCs w:val="24"/>
        </w:rPr>
        <w:t>t.j</w:t>
      </w:r>
      <w:proofErr w:type="spellEnd"/>
      <w:r w:rsidRPr="00A64FE4">
        <w:rPr>
          <w:rFonts w:ascii="Times New Roman" w:hAnsi="Times New Roman" w:cs="Times New Roman"/>
          <w:spacing w:val="-2"/>
          <w:sz w:val="24"/>
          <w:szCs w:val="24"/>
        </w:rPr>
        <w:t xml:space="preserve">. Dz. U. z 2025 r., poz. 775 ze zm.), w szczególności art. 106na–106nd tej ustawy. </w:t>
      </w:r>
    </w:p>
    <w:p w14:paraId="4E210A41" w14:textId="77777777" w:rsidR="00CE3137" w:rsidRPr="00A64FE4" w:rsidRDefault="007E330F" w:rsidP="00A64FE4">
      <w:pPr>
        <w:pStyle w:val="Tekstpodstawowy"/>
        <w:spacing w:line="276" w:lineRule="auto"/>
        <w:ind w:left="426" w:hanging="42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16. W przypadku wdrożenia obowiązku stosowania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faktury wystawione w tym systemie będą uznawane za doręczone Zamawiającemu z chwilą ich przesłania do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bez konieczności ich dodatkowego przekazywania w formie papierowej lub elektronicznej poza systemem: </w:t>
      </w:r>
    </w:p>
    <w:p w14:paraId="7E551137" w14:textId="77777777" w:rsidR="00CE3137" w:rsidRPr="00A64FE4" w:rsidRDefault="007E330F" w:rsidP="00A64FE4">
      <w:pPr>
        <w:pStyle w:val="Tekstpodstawowy"/>
        <w:spacing w:line="276" w:lineRule="auto"/>
        <w:ind w:left="709" w:hanging="283"/>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 Za dzień doręczenia faktury Zamawiającemu uznaje się dzień jej otrzymania w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w:t>
      </w:r>
    </w:p>
    <w:p w14:paraId="12B0C843" w14:textId="77777777" w:rsidR="00536A3A" w:rsidRPr="00A64FE4" w:rsidRDefault="007E330F" w:rsidP="00A64FE4">
      <w:pPr>
        <w:pStyle w:val="Tekstpodstawowy"/>
        <w:spacing w:line="276" w:lineRule="auto"/>
        <w:ind w:left="709" w:hanging="283"/>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2) W przypadku wystąpienia awarii systemu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lub innych przesłanek uniemożliwiających wystawienie faktury za jego pośrednictwem, Wykonawca zobowiązany jest do niezwłocznego poinformowania Zamawiającego o zaistniałej sytuacji oraz do postępowania zgodnie z przepisami przejściowymi i procedurami awaryjnymi wynikającymi z obowiązujących aktów prawnych. </w:t>
      </w:r>
    </w:p>
    <w:p w14:paraId="3BC96AE6" w14:textId="77777777" w:rsidR="00536A3A" w:rsidRPr="00A64FE4" w:rsidRDefault="007E330F" w:rsidP="00A64FE4">
      <w:pPr>
        <w:pStyle w:val="Tekstpodstawowy"/>
        <w:spacing w:line="276" w:lineRule="auto"/>
        <w:ind w:left="709" w:hanging="283"/>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3) Wykonawca zobowiązany jest do podania Zamawiającemu numeru identyfikacyjnego (NIP podmiotu uprawnionego do odbioru faktur w systemie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najpóźniej w dniu podpisania umowy. </w:t>
      </w:r>
    </w:p>
    <w:p w14:paraId="3B53FFE4" w14:textId="77777777" w:rsidR="00536A3A" w:rsidRPr="00A64FE4" w:rsidRDefault="007E330F" w:rsidP="00A64FE4">
      <w:pPr>
        <w:pStyle w:val="Tekstpodstawowy"/>
        <w:spacing w:line="276" w:lineRule="auto"/>
        <w:ind w:left="709" w:hanging="283"/>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4) Zamawiający zastrzega sobie prawo do żądania od Wykonawcy potwierdzenia przesłania faktury do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oraz numeru referencyjnego faktury nadanego przez system. </w:t>
      </w:r>
    </w:p>
    <w:p w14:paraId="4D964D7A" w14:textId="77777777" w:rsidR="00536A3A" w:rsidRPr="00A64FE4" w:rsidRDefault="007E330F" w:rsidP="00A64FE4">
      <w:pPr>
        <w:pStyle w:val="Tekstpodstawowy"/>
        <w:spacing w:line="276" w:lineRule="auto"/>
        <w:ind w:left="709" w:hanging="283"/>
        <w:rPr>
          <w:rFonts w:ascii="Times New Roman" w:hAnsi="Times New Roman" w:cs="Times New Roman"/>
          <w:spacing w:val="-2"/>
          <w:sz w:val="24"/>
          <w:szCs w:val="24"/>
        </w:rPr>
      </w:pPr>
      <w:r w:rsidRPr="00A64FE4">
        <w:rPr>
          <w:rFonts w:ascii="Times New Roman" w:hAnsi="Times New Roman" w:cs="Times New Roman"/>
          <w:spacing w:val="-2"/>
          <w:sz w:val="24"/>
          <w:szCs w:val="24"/>
        </w:rPr>
        <w:lastRenderedPageBreak/>
        <w:t xml:space="preserve">5) Zamawiający zobowiązuje się do zapewnienia technicznej i organizacyjnej gotowości do odbioru faktur wystawianych za pośrednictwem PEF lub </w:t>
      </w:r>
      <w:proofErr w:type="spellStart"/>
      <w:r w:rsidRPr="00A64FE4">
        <w:rPr>
          <w:rFonts w:ascii="Times New Roman" w:hAnsi="Times New Roman" w:cs="Times New Roman"/>
          <w:spacing w:val="-2"/>
          <w:sz w:val="24"/>
          <w:szCs w:val="24"/>
        </w:rPr>
        <w:t>KSeF</w:t>
      </w:r>
      <w:proofErr w:type="spellEnd"/>
      <w:r w:rsidRPr="00A64FE4">
        <w:rPr>
          <w:rFonts w:ascii="Times New Roman" w:hAnsi="Times New Roman" w:cs="Times New Roman"/>
          <w:spacing w:val="-2"/>
          <w:sz w:val="24"/>
          <w:szCs w:val="24"/>
        </w:rPr>
        <w:t xml:space="preserve">, zgodnie z obowiązującymi przepisami prawa. </w:t>
      </w:r>
    </w:p>
    <w:p w14:paraId="467277B4" w14:textId="77777777" w:rsidR="00536A3A" w:rsidRPr="00A64FE4" w:rsidRDefault="007E330F" w:rsidP="00A64FE4">
      <w:pPr>
        <w:pStyle w:val="Tekstpodstawowy"/>
        <w:spacing w:line="276" w:lineRule="auto"/>
        <w:ind w:left="426" w:hanging="424"/>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17. 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t>
      </w:r>
      <w:r w:rsidR="00536A3A" w:rsidRPr="00A64FE4">
        <w:rPr>
          <w:rFonts w:ascii="Times New Roman" w:hAnsi="Times New Roman" w:cs="Times New Roman"/>
          <w:spacing w:val="-2"/>
          <w:sz w:val="24"/>
          <w:szCs w:val="24"/>
        </w:rPr>
        <w:br/>
      </w:r>
      <w:r w:rsidRPr="00A64FE4">
        <w:rPr>
          <w:rFonts w:ascii="Times New Roman" w:hAnsi="Times New Roman" w:cs="Times New Roman"/>
          <w:spacing w:val="-2"/>
          <w:sz w:val="24"/>
          <w:szCs w:val="24"/>
        </w:rPr>
        <w:t xml:space="preserve">(w rozumieniu art. 2 pkt 37 ustawy z dnia 11 marca 2004 r. o podatku od towarów i usług)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 </w:t>
      </w:r>
    </w:p>
    <w:p w14:paraId="06B0D763" w14:textId="6866AFC8" w:rsidR="00FD708B" w:rsidRPr="00A64FE4" w:rsidRDefault="007E330F" w:rsidP="00A64FE4">
      <w:pPr>
        <w:pStyle w:val="Tekstpodstawowy"/>
        <w:spacing w:line="276" w:lineRule="auto"/>
        <w:ind w:left="426" w:hanging="424"/>
        <w:rPr>
          <w:rFonts w:ascii="Times New Roman" w:hAnsi="Times New Roman" w:cs="Times New Roman"/>
          <w:spacing w:val="-2"/>
          <w:sz w:val="24"/>
          <w:szCs w:val="24"/>
        </w:rPr>
      </w:pPr>
      <w:r w:rsidRPr="00A64FE4">
        <w:rPr>
          <w:rFonts w:ascii="Times New Roman" w:hAnsi="Times New Roman" w:cs="Times New Roman"/>
          <w:spacing w:val="-2"/>
          <w:sz w:val="24"/>
          <w:szCs w:val="24"/>
        </w:rPr>
        <w:t>18. Cesja wierzytelności wymaga zgody Zamawiającego wyrażonej na piśmie pod rygorem nieważności. Potrącenie dokonane przez Wykonawcę wymaga zgody Zamawiającego wyrażonej na piśmie pod rygorem nieważności.</w:t>
      </w:r>
    </w:p>
    <w:p w14:paraId="3F6196F3" w14:textId="77777777" w:rsidR="00FD708B" w:rsidRPr="00A64FE4" w:rsidRDefault="00FD708B" w:rsidP="00A64FE4">
      <w:pPr>
        <w:pStyle w:val="Tekstpodstawowy"/>
        <w:spacing w:line="276" w:lineRule="auto"/>
        <w:ind w:left="2"/>
        <w:jc w:val="center"/>
        <w:rPr>
          <w:rFonts w:ascii="Times New Roman" w:hAnsi="Times New Roman" w:cs="Times New Roman"/>
          <w:spacing w:val="-2"/>
          <w:sz w:val="24"/>
          <w:szCs w:val="24"/>
        </w:rPr>
      </w:pPr>
    </w:p>
    <w:p w14:paraId="5F609587" w14:textId="362FE4E1"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7</w:t>
      </w:r>
    </w:p>
    <w:p w14:paraId="17554D30" w14:textId="77777777" w:rsidR="000F6D3B" w:rsidRPr="00A64FE4" w:rsidRDefault="00E245A9" w:rsidP="00A64FE4">
      <w:pPr>
        <w:pStyle w:val="Tekstpodstawowy"/>
        <w:spacing w:line="276" w:lineRule="auto"/>
        <w:ind w:left="0"/>
        <w:jc w:val="center"/>
        <w:rPr>
          <w:rFonts w:ascii="Times New Roman" w:hAnsi="Times New Roman" w:cs="Times New Roman"/>
          <w:b/>
          <w:bCs/>
          <w:spacing w:val="-2"/>
          <w:sz w:val="24"/>
          <w:szCs w:val="24"/>
        </w:rPr>
      </w:pPr>
      <w:r w:rsidRPr="00A64FE4">
        <w:rPr>
          <w:rFonts w:ascii="Times New Roman" w:hAnsi="Times New Roman" w:cs="Times New Roman"/>
          <w:b/>
          <w:bCs/>
          <w:spacing w:val="-2"/>
          <w:sz w:val="24"/>
          <w:szCs w:val="24"/>
        </w:rPr>
        <w:t>Odbiory</w:t>
      </w:r>
    </w:p>
    <w:p w14:paraId="5982914D" w14:textId="7AFA02B0" w:rsidR="00BD4B46"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Wykonawca po zakończeniu robót zgłasza do Zamawiającego i Inspektora nadzoru gotowość odbioru robót częściowych lub końcowych za pośrednictwem poczty elektronicznej na adres e-mail Zamawiającego: </w:t>
      </w:r>
      <w:hyperlink r:id="rId8" w:history="1">
        <w:r w:rsidR="00BD4B46" w:rsidRPr="00A64FE4">
          <w:rPr>
            <w:rStyle w:val="Hipercze"/>
            <w:rFonts w:ascii="Times New Roman" w:hAnsi="Times New Roman" w:cs="Times New Roman"/>
            <w:spacing w:val="-2"/>
            <w:sz w:val="24"/>
            <w:szCs w:val="24"/>
          </w:rPr>
          <w:t>inwestycje@lubomino.pl</w:t>
        </w:r>
      </w:hyperlink>
    </w:p>
    <w:p w14:paraId="56CC5F77" w14:textId="77777777" w:rsidR="00517F9A"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Wraz z o gotowości odbioru Wykonawca przedłoży Inspektorowi nadzoru/Zamawiającemu wszystkie niezbędne dokumenty, w szczególności dokumenty, o których mowa w ust. 7. </w:t>
      </w:r>
    </w:p>
    <w:p w14:paraId="59195E7D" w14:textId="77777777" w:rsidR="006401FD"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Brak jakiegokolwiek dokumentu będzie stanowić podstawę do odmowy rozpoczęcia czynności odbiorowych, a tym samym po uzupełnieniu dokumentów Wykonawca zrealizowane prace zgłosi do odbioru ponownie. </w:t>
      </w:r>
    </w:p>
    <w:p w14:paraId="1EF18574" w14:textId="602C0187" w:rsidR="001B53D2"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Zamawiający wyznaczy każdorazowy termin odbioru i rozpocznie odbiór – na podstawie zgłoszenia przez Wykonawcę gotowości odbioru określonego w ust. 1, w terminie 7 dni roboczych</w:t>
      </w:r>
      <w:r w:rsidR="009A142E" w:rsidRPr="00A64FE4">
        <w:rPr>
          <w:rFonts w:ascii="Times New Roman" w:hAnsi="Times New Roman" w:cs="Times New Roman"/>
          <w:spacing w:val="-2"/>
          <w:sz w:val="24"/>
          <w:szCs w:val="24"/>
        </w:rPr>
        <w:t xml:space="preserve"> </w:t>
      </w:r>
      <w:r w:rsidR="009A142E" w:rsidRPr="00A64FE4">
        <w:rPr>
          <w:rFonts w:ascii="Times New Roman" w:hAnsi="Times New Roman" w:cs="Times New Roman"/>
          <w:sz w:val="24"/>
          <w:szCs w:val="24"/>
        </w:rPr>
        <w:t>od daty zgłoszenia wykonania</w:t>
      </w:r>
      <w:r w:rsidR="009A142E" w:rsidRPr="00A64FE4">
        <w:rPr>
          <w:rFonts w:ascii="Times New Roman" w:hAnsi="Times New Roman" w:cs="Times New Roman"/>
          <w:spacing w:val="-6"/>
          <w:sz w:val="24"/>
          <w:szCs w:val="24"/>
        </w:rPr>
        <w:t xml:space="preserve"> </w:t>
      </w:r>
      <w:r w:rsidR="009A142E" w:rsidRPr="00A64FE4">
        <w:rPr>
          <w:rFonts w:ascii="Times New Roman" w:hAnsi="Times New Roman" w:cs="Times New Roman"/>
          <w:sz w:val="24"/>
          <w:szCs w:val="24"/>
        </w:rPr>
        <w:t>poszczególnej</w:t>
      </w:r>
      <w:r w:rsidR="009A142E" w:rsidRPr="00A64FE4">
        <w:rPr>
          <w:rFonts w:ascii="Times New Roman" w:hAnsi="Times New Roman" w:cs="Times New Roman"/>
          <w:spacing w:val="-6"/>
          <w:sz w:val="24"/>
          <w:szCs w:val="24"/>
        </w:rPr>
        <w:t xml:space="preserve"> </w:t>
      </w:r>
      <w:r w:rsidR="009A142E" w:rsidRPr="00A64FE4">
        <w:rPr>
          <w:rFonts w:ascii="Times New Roman" w:hAnsi="Times New Roman" w:cs="Times New Roman"/>
          <w:sz w:val="24"/>
          <w:szCs w:val="24"/>
        </w:rPr>
        <w:t>części</w:t>
      </w:r>
      <w:r w:rsidR="009A142E" w:rsidRPr="00A64FE4">
        <w:rPr>
          <w:rFonts w:ascii="Times New Roman" w:hAnsi="Times New Roman" w:cs="Times New Roman"/>
          <w:spacing w:val="-8"/>
          <w:sz w:val="24"/>
          <w:szCs w:val="24"/>
        </w:rPr>
        <w:t xml:space="preserve"> </w:t>
      </w:r>
      <w:r w:rsidR="009A142E" w:rsidRPr="00A64FE4">
        <w:rPr>
          <w:rFonts w:ascii="Times New Roman" w:hAnsi="Times New Roman" w:cs="Times New Roman"/>
          <w:sz w:val="24"/>
          <w:szCs w:val="24"/>
        </w:rPr>
        <w:t>robót</w:t>
      </w:r>
      <w:r w:rsidR="009A142E" w:rsidRPr="00A64FE4">
        <w:rPr>
          <w:rFonts w:ascii="Times New Roman" w:hAnsi="Times New Roman" w:cs="Times New Roman"/>
          <w:spacing w:val="-8"/>
          <w:sz w:val="24"/>
          <w:szCs w:val="24"/>
        </w:rPr>
        <w:t xml:space="preserve"> </w:t>
      </w:r>
      <w:r w:rsidR="009A142E" w:rsidRPr="00A64FE4">
        <w:rPr>
          <w:rFonts w:ascii="Times New Roman" w:hAnsi="Times New Roman" w:cs="Times New Roman"/>
          <w:sz w:val="24"/>
          <w:szCs w:val="24"/>
        </w:rPr>
        <w:t>budowlanych</w:t>
      </w:r>
      <w:r w:rsidR="009A142E" w:rsidRPr="00A64FE4">
        <w:rPr>
          <w:rFonts w:ascii="Times New Roman" w:hAnsi="Times New Roman" w:cs="Times New Roman"/>
          <w:spacing w:val="-4"/>
          <w:sz w:val="24"/>
          <w:szCs w:val="24"/>
        </w:rPr>
        <w:t xml:space="preserve"> </w:t>
      </w:r>
      <w:r w:rsidR="009A142E" w:rsidRPr="00A64FE4">
        <w:rPr>
          <w:rFonts w:ascii="Times New Roman" w:hAnsi="Times New Roman" w:cs="Times New Roman"/>
          <w:sz w:val="24"/>
          <w:szCs w:val="24"/>
        </w:rPr>
        <w:t>i</w:t>
      </w:r>
      <w:r w:rsidR="009A142E" w:rsidRPr="00A64FE4">
        <w:rPr>
          <w:rFonts w:ascii="Times New Roman" w:hAnsi="Times New Roman" w:cs="Times New Roman"/>
          <w:spacing w:val="-6"/>
          <w:sz w:val="24"/>
          <w:szCs w:val="24"/>
        </w:rPr>
        <w:t xml:space="preserve"> </w:t>
      </w:r>
      <w:r w:rsidR="009A142E" w:rsidRPr="00A64FE4">
        <w:rPr>
          <w:rFonts w:ascii="Times New Roman" w:hAnsi="Times New Roman" w:cs="Times New Roman"/>
          <w:sz w:val="24"/>
          <w:szCs w:val="24"/>
        </w:rPr>
        <w:t>przedłożenia</w:t>
      </w:r>
      <w:r w:rsidR="009A142E" w:rsidRPr="00A64FE4">
        <w:rPr>
          <w:rFonts w:ascii="Times New Roman" w:hAnsi="Times New Roman" w:cs="Times New Roman"/>
          <w:spacing w:val="-8"/>
          <w:sz w:val="24"/>
          <w:szCs w:val="24"/>
        </w:rPr>
        <w:t xml:space="preserve"> </w:t>
      </w:r>
      <w:r w:rsidR="009A142E" w:rsidRPr="00A64FE4">
        <w:rPr>
          <w:rFonts w:ascii="Times New Roman" w:hAnsi="Times New Roman" w:cs="Times New Roman"/>
          <w:sz w:val="24"/>
          <w:szCs w:val="24"/>
        </w:rPr>
        <w:t>kompletnych</w:t>
      </w:r>
      <w:r w:rsidR="009A142E" w:rsidRPr="00A64FE4">
        <w:rPr>
          <w:rFonts w:ascii="Times New Roman" w:hAnsi="Times New Roman" w:cs="Times New Roman"/>
          <w:spacing w:val="-6"/>
          <w:sz w:val="24"/>
          <w:szCs w:val="24"/>
        </w:rPr>
        <w:t xml:space="preserve"> </w:t>
      </w:r>
      <w:r w:rsidR="009A142E" w:rsidRPr="00A64FE4">
        <w:rPr>
          <w:rFonts w:ascii="Times New Roman" w:hAnsi="Times New Roman" w:cs="Times New Roman"/>
          <w:sz w:val="24"/>
          <w:szCs w:val="24"/>
        </w:rPr>
        <w:t xml:space="preserve">dokumentów </w:t>
      </w:r>
      <w:r w:rsidR="0094251E" w:rsidRPr="00A64FE4">
        <w:rPr>
          <w:rFonts w:ascii="Times New Roman" w:hAnsi="Times New Roman" w:cs="Times New Roman"/>
          <w:sz w:val="24"/>
          <w:szCs w:val="24"/>
        </w:rPr>
        <w:t>niezbędnych do dokonania odbioru częściowego</w:t>
      </w:r>
      <w:r w:rsidR="00F073A5" w:rsidRPr="00A64FE4">
        <w:rPr>
          <w:rFonts w:ascii="Times New Roman" w:hAnsi="Times New Roman" w:cs="Times New Roman"/>
          <w:sz w:val="24"/>
          <w:szCs w:val="24"/>
        </w:rPr>
        <w:t xml:space="preserve"> (końcowego)</w:t>
      </w:r>
      <w:r w:rsidR="001B53D2" w:rsidRPr="00A64FE4">
        <w:rPr>
          <w:rFonts w:ascii="Times New Roman" w:hAnsi="Times New Roman" w:cs="Times New Roman"/>
          <w:sz w:val="24"/>
          <w:szCs w:val="24"/>
        </w:rPr>
        <w:t>,</w:t>
      </w:r>
      <w:r w:rsidR="0094251E" w:rsidRPr="00A64FE4">
        <w:rPr>
          <w:rFonts w:ascii="Times New Roman" w:hAnsi="Times New Roman" w:cs="Times New Roman"/>
          <w:sz w:val="24"/>
          <w:szCs w:val="24"/>
        </w:rPr>
        <w:t xml:space="preserve"> </w:t>
      </w:r>
      <w:r w:rsidRPr="00A64FE4">
        <w:rPr>
          <w:rFonts w:ascii="Times New Roman" w:hAnsi="Times New Roman" w:cs="Times New Roman"/>
          <w:spacing w:val="-2"/>
          <w:sz w:val="24"/>
          <w:szCs w:val="24"/>
        </w:rPr>
        <w:t xml:space="preserve">zawiadamiając o tym Wykonawcę na piśmie. </w:t>
      </w:r>
    </w:p>
    <w:p w14:paraId="45866546" w14:textId="77777777" w:rsidR="0062475A"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Zamawiający ma prawo zgłoszenia uwag co do zgodności przedmiotu umowy z Umową w razie stwierdzenia jego wady lub nieprawidłowości. W takim przypadku Zamawiający podpisze protokół odbioru z uwagami, z zastrzeżeniem ust. 9 pkt 2). </w:t>
      </w:r>
    </w:p>
    <w:p w14:paraId="069ED291" w14:textId="77777777" w:rsidR="00F822E3"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Wykonawca zobowiązany jest do zawiadomienia Zamawiającego o usunięciu wad oraz do żądania wyznaczenia kolejnego terminu na odbiór. </w:t>
      </w:r>
    </w:p>
    <w:p w14:paraId="13D14DE5" w14:textId="15DE2785" w:rsidR="0062475A" w:rsidRPr="00A64FE4" w:rsidRDefault="005E320F" w:rsidP="00A64FE4">
      <w:pPr>
        <w:pStyle w:val="Tekstpodstawowy"/>
        <w:numPr>
          <w:ilvl w:val="0"/>
          <w:numId w:val="23"/>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Wraz ze zgłoszeniem do odbioru Wykonawca przekaże Zamawiającemu następujące dokumenty: </w:t>
      </w:r>
    </w:p>
    <w:p w14:paraId="0199316A" w14:textId="77777777" w:rsidR="0062475A"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lastRenderedPageBreak/>
        <w:t xml:space="preserve">1) protokoły i zaświadczenia z przeprowadzonych prób i sprawdzeń, instrukcje użytkowania, dokumenty gwarancyjne i inne dokumenty wymagane stosownymi przepisami, </w:t>
      </w:r>
    </w:p>
    <w:p w14:paraId="19EE08D4" w14:textId="59025943" w:rsidR="0062475A"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2) dokumenty (atesty, certyfikaty) potwierdzające, że wbudowane wyroby budowlane są zgodne z art. 10 P</w:t>
      </w:r>
      <w:r w:rsidR="0062475A" w:rsidRPr="00A64FE4">
        <w:rPr>
          <w:rFonts w:ascii="Times New Roman" w:hAnsi="Times New Roman" w:cs="Times New Roman"/>
          <w:spacing w:val="-2"/>
          <w:sz w:val="24"/>
          <w:szCs w:val="24"/>
        </w:rPr>
        <w:t>rawo budowlane,</w:t>
      </w:r>
      <w:r w:rsidRPr="00A64FE4">
        <w:rPr>
          <w:rFonts w:ascii="Times New Roman" w:hAnsi="Times New Roman" w:cs="Times New Roman"/>
          <w:spacing w:val="-2"/>
          <w:sz w:val="24"/>
          <w:szCs w:val="24"/>
        </w:rPr>
        <w:t xml:space="preserve"> </w:t>
      </w:r>
    </w:p>
    <w:p w14:paraId="621659D9" w14:textId="77777777" w:rsidR="0062475A"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3) pozostałe dokumenty w szczególności autoryzacje i deklaracje zgodności producenta potwierdzające należyte wykonanie przedmiotu Umowy, </w:t>
      </w:r>
    </w:p>
    <w:p w14:paraId="1E9FAF53" w14:textId="1D13203C" w:rsidR="00F073A5"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4) geodezyjną inwentaryzację powykonawczą przyjętą przez Ośrodek Dokumentacji Geodezyjnej i Kartograficznej, </w:t>
      </w:r>
    </w:p>
    <w:p w14:paraId="5C2B0F61" w14:textId="41413ED2" w:rsidR="00760804" w:rsidRPr="00A64FE4" w:rsidRDefault="005A2791" w:rsidP="00A64FE4">
      <w:pPr>
        <w:pStyle w:val="Tekstpodstawowy"/>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8. </w:t>
      </w:r>
      <w:r w:rsidR="00893524" w:rsidRPr="00A64FE4">
        <w:rPr>
          <w:rFonts w:ascii="Times New Roman" w:hAnsi="Times New Roman" w:cs="Times New Roman"/>
          <w:spacing w:val="-2"/>
          <w:sz w:val="24"/>
          <w:szCs w:val="24"/>
        </w:rPr>
        <w:t xml:space="preserve"> </w:t>
      </w:r>
      <w:r w:rsidR="005E320F" w:rsidRPr="00A64FE4">
        <w:rPr>
          <w:rFonts w:ascii="Times New Roman" w:hAnsi="Times New Roman" w:cs="Times New Roman"/>
          <w:spacing w:val="-2"/>
          <w:sz w:val="24"/>
          <w:szCs w:val="24"/>
        </w:rPr>
        <w:t xml:space="preserve">Zamawiający zobowiązany jest do dokonania lub odmowy dokonania odbioru, w terminie 14 dni od dnia rozpoczęcia tego odbioru. </w:t>
      </w:r>
    </w:p>
    <w:p w14:paraId="031EBAEC" w14:textId="5F8CE310" w:rsidR="00760804" w:rsidRPr="00A64FE4" w:rsidRDefault="005A2791" w:rsidP="00A64FE4">
      <w:pPr>
        <w:pStyle w:val="Tekstpodstawowy"/>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9</w:t>
      </w:r>
      <w:r w:rsidR="00760804" w:rsidRPr="00A64FE4">
        <w:rPr>
          <w:rFonts w:ascii="Times New Roman" w:hAnsi="Times New Roman" w:cs="Times New Roman"/>
          <w:spacing w:val="-2"/>
          <w:sz w:val="24"/>
          <w:szCs w:val="24"/>
        </w:rPr>
        <w:t xml:space="preserve">. </w:t>
      </w:r>
      <w:r w:rsidR="005E320F" w:rsidRPr="00A64FE4">
        <w:rPr>
          <w:rFonts w:ascii="Times New Roman" w:hAnsi="Times New Roman" w:cs="Times New Roman"/>
          <w:spacing w:val="-2"/>
          <w:sz w:val="24"/>
          <w:szCs w:val="24"/>
        </w:rPr>
        <w:t xml:space="preserve">W przypadku stwierdzenia w trakcie odbioru wad lub usterek, Zamawiający: </w:t>
      </w:r>
    </w:p>
    <w:p w14:paraId="05834BCE" w14:textId="77777777" w:rsidR="00760804"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 może odmówić odbioru, jeżeli wady są istotne, </w:t>
      </w:r>
    </w:p>
    <w:p w14:paraId="581BF27C" w14:textId="77777777" w:rsidR="00F073A5"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2) może dokonać odbioru z jednoczesnym wyznaczeniem terminu usunięcia wad w okresie rękojmi. Wykonawca usunie wady na własny koszt w terminie wyznaczonym przez Zamawiającego i ponownie zgłosi wykonane prace do odbioru,</w:t>
      </w:r>
    </w:p>
    <w:p w14:paraId="0F5E30C7" w14:textId="3FBD315F" w:rsidR="005E320F" w:rsidRPr="00A64FE4" w:rsidRDefault="005E320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 3) może dokonać odbioru częściowego, odmawiając odbioru w pozostałej części.</w:t>
      </w:r>
    </w:p>
    <w:p w14:paraId="204B60CE" w14:textId="77777777" w:rsidR="00694404" w:rsidRPr="00A64FE4" w:rsidRDefault="005A2791" w:rsidP="00A64FE4">
      <w:pPr>
        <w:pStyle w:val="Tekstpodstawowy"/>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10. </w:t>
      </w:r>
      <w:r w:rsidR="00694404" w:rsidRPr="00A64FE4">
        <w:rPr>
          <w:rFonts w:ascii="Times New Roman" w:hAnsi="Times New Roman" w:cs="Times New Roman"/>
          <w:spacing w:val="-2"/>
          <w:sz w:val="24"/>
          <w:szCs w:val="24"/>
        </w:rPr>
        <w:t xml:space="preserve">Niezależnie od powyższych postanowień, Zamawiający może odebrać przedmiot Umowy, jeżeli jest on zasadniczo zgodny z Umową i dokumentacją projektową, a do wykonania pozostały jedynie drobne i niewielkie prace. W takim przypadku Zamawiający określi termin wykonania tych prac w okresie rękojmi. Postanowienia Umowy dotyczące wykonawstwa zastępczego w razie wad oraz kar umownych stosuje się odpowiednio. </w:t>
      </w:r>
    </w:p>
    <w:p w14:paraId="36171D36" w14:textId="4CFA0896" w:rsidR="005E320F" w:rsidRPr="00A64FE4" w:rsidRDefault="00694404" w:rsidP="00A64FE4">
      <w:pPr>
        <w:pStyle w:val="Tekstpodstawowy"/>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11. W razie nieusunięcia w wyznaczonym przez Zamawiającego terminie, wad i usterek stwierdzonych przy odbiorze końcowym, w okresie gwarancji i rękojmi oraz przy przeglądzie gwarancyjnym, Zamawiający jest upoważniony do ich usunięcia na koszt i ryzyko Wykonawcy. Za okres od daty upływu terminu na usunięcie </w:t>
      </w:r>
      <w:r w:rsidR="00AD6D70" w:rsidRPr="00A64FE4">
        <w:rPr>
          <w:rFonts w:ascii="Times New Roman" w:hAnsi="Times New Roman" w:cs="Times New Roman"/>
          <w:spacing w:val="-2"/>
          <w:sz w:val="24"/>
          <w:szCs w:val="24"/>
        </w:rPr>
        <w:t>wad</w:t>
      </w:r>
      <w:r w:rsidRPr="00A64FE4">
        <w:rPr>
          <w:rFonts w:ascii="Times New Roman" w:hAnsi="Times New Roman" w:cs="Times New Roman"/>
          <w:spacing w:val="-2"/>
          <w:sz w:val="24"/>
          <w:szCs w:val="24"/>
        </w:rPr>
        <w:t xml:space="preserve"> czy usterek do daty faktycznego usunięcia potwierdzonego stosownym protokołem Zamawiający ma prawo obciążać Wykonawcę karami umownymi.</w:t>
      </w:r>
    </w:p>
    <w:p w14:paraId="5E68BAFB" w14:textId="5B31C2DB" w:rsidR="00EF04A9" w:rsidRPr="00A64FE4" w:rsidRDefault="00EF04A9" w:rsidP="00A64FE4">
      <w:pPr>
        <w:tabs>
          <w:tab w:val="left" w:pos="708"/>
          <w:tab w:val="left" w:pos="710"/>
        </w:tabs>
        <w:spacing w:line="276" w:lineRule="auto"/>
        <w:ind w:left="426" w:right="143" w:hanging="426"/>
        <w:jc w:val="both"/>
        <w:rPr>
          <w:rFonts w:ascii="Times New Roman" w:hAnsi="Times New Roman" w:cs="Times New Roman"/>
          <w:sz w:val="24"/>
          <w:szCs w:val="24"/>
        </w:rPr>
      </w:pPr>
      <w:r w:rsidRPr="00A64FE4">
        <w:rPr>
          <w:rFonts w:ascii="Times New Roman" w:hAnsi="Times New Roman" w:cs="Times New Roman"/>
          <w:sz w:val="24"/>
          <w:szCs w:val="24"/>
        </w:rPr>
        <w:t xml:space="preserve">12. Wykonawca zgłasza gotowość do odbioru robót zanikających i ulegających zakryciu zawiadamiając o tej gotowości Zamawiającego lub Inspektora </w:t>
      </w:r>
      <w:r w:rsidR="00320882" w:rsidRPr="00A64FE4">
        <w:rPr>
          <w:rFonts w:ascii="Times New Roman" w:hAnsi="Times New Roman" w:cs="Times New Roman"/>
          <w:sz w:val="24"/>
          <w:szCs w:val="24"/>
        </w:rPr>
        <w:t>n</w:t>
      </w:r>
      <w:r w:rsidRPr="00A64FE4">
        <w:rPr>
          <w:rFonts w:ascii="Times New Roman" w:hAnsi="Times New Roman" w:cs="Times New Roman"/>
          <w:sz w:val="24"/>
          <w:szCs w:val="24"/>
        </w:rPr>
        <w:t>adzoru.</w:t>
      </w:r>
    </w:p>
    <w:p w14:paraId="72DA2964" w14:textId="0A1FE15F" w:rsidR="00EF04A9" w:rsidRPr="00A64FE4" w:rsidRDefault="00320882" w:rsidP="00A64FE4">
      <w:pPr>
        <w:tabs>
          <w:tab w:val="left" w:pos="708"/>
          <w:tab w:val="left" w:pos="710"/>
        </w:tabs>
        <w:spacing w:line="276" w:lineRule="auto"/>
        <w:ind w:left="426" w:right="143" w:hanging="426"/>
        <w:jc w:val="both"/>
        <w:rPr>
          <w:rFonts w:ascii="Times New Roman" w:hAnsi="Times New Roman" w:cs="Times New Roman"/>
          <w:sz w:val="24"/>
          <w:szCs w:val="24"/>
        </w:rPr>
      </w:pPr>
      <w:r w:rsidRPr="00A64FE4">
        <w:rPr>
          <w:rFonts w:ascii="Times New Roman" w:hAnsi="Times New Roman" w:cs="Times New Roman"/>
          <w:sz w:val="24"/>
          <w:szCs w:val="24"/>
        </w:rPr>
        <w:t>13.</w:t>
      </w:r>
      <w:r w:rsidR="00665708" w:rsidRPr="00A64FE4">
        <w:rPr>
          <w:rFonts w:ascii="Times New Roman" w:hAnsi="Times New Roman" w:cs="Times New Roman"/>
          <w:sz w:val="24"/>
          <w:szCs w:val="24"/>
        </w:rPr>
        <w:t xml:space="preserve"> </w:t>
      </w:r>
      <w:r w:rsidR="00EF04A9" w:rsidRPr="00A64FE4">
        <w:rPr>
          <w:rFonts w:ascii="Times New Roman" w:hAnsi="Times New Roman" w:cs="Times New Roman"/>
          <w:sz w:val="24"/>
          <w:szCs w:val="24"/>
        </w:rPr>
        <w:t>Zamawiający lub Inspektor Nadzoru dokonuje odbioru zgłoszonych przez Wykonawcę robót zanikających i ulegających zakryciu niezwłocznie, nie później jednak niż w terminie 3 dni roboczych od daty zgłoszenia gotowości do odbioru i potwierdza odbiór robót Protokołem odbioru robót zanikających i ulegających zakryciu.</w:t>
      </w:r>
    </w:p>
    <w:p w14:paraId="1006716A" w14:textId="647D0738" w:rsidR="00074373" w:rsidRPr="00AD6D70" w:rsidRDefault="00B76712" w:rsidP="00AD6D70">
      <w:pPr>
        <w:tabs>
          <w:tab w:val="left" w:pos="708"/>
          <w:tab w:val="left" w:pos="710"/>
        </w:tabs>
        <w:spacing w:line="276" w:lineRule="auto"/>
        <w:ind w:left="426" w:right="142" w:hanging="426"/>
        <w:jc w:val="both"/>
        <w:rPr>
          <w:rFonts w:ascii="Times New Roman" w:hAnsi="Times New Roman" w:cs="Times New Roman"/>
          <w:sz w:val="24"/>
          <w:szCs w:val="24"/>
        </w:rPr>
      </w:pPr>
      <w:r w:rsidRPr="00A64FE4">
        <w:rPr>
          <w:rFonts w:ascii="Times New Roman" w:hAnsi="Times New Roman" w:cs="Times New Roman"/>
          <w:sz w:val="24"/>
          <w:szCs w:val="24"/>
        </w:rPr>
        <w:t>14. Odbiór częścio</w:t>
      </w:r>
      <w:r w:rsidR="006E41B0" w:rsidRPr="00A64FE4">
        <w:rPr>
          <w:rFonts w:ascii="Times New Roman" w:hAnsi="Times New Roman" w:cs="Times New Roman"/>
          <w:sz w:val="24"/>
          <w:szCs w:val="24"/>
        </w:rPr>
        <w:t>wy/</w:t>
      </w:r>
      <w:r w:rsidRPr="00A64FE4">
        <w:rPr>
          <w:rFonts w:ascii="Times New Roman" w:hAnsi="Times New Roman" w:cs="Times New Roman"/>
          <w:sz w:val="24"/>
          <w:szCs w:val="24"/>
        </w:rPr>
        <w:t>końcowy jest przeprowadzany komisyjnie przy udziale upoważnionych przedstawicieli Zamawiającego,</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5"/>
          <w:sz w:val="24"/>
          <w:szCs w:val="24"/>
        </w:rPr>
        <w:t xml:space="preserve"> </w:t>
      </w:r>
      <w:r w:rsidRPr="00A64FE4">
        <w:rPr>
          <w:rFonts w:ascii="Times New Roman" w:hAnsi="Times New Roman" w:cs="Times New Roman"/>
          <w:sz w:val="24"/>
          <w:szCs w:val="24"/>
        </w:rPr>
        <w:t>tym</w:t>
      </w:r>
      <w:r w:rsidRPr="00A64FE4">
        <w:rPr>
          <w:rFonts w:ascii="Times New Roman" w:hAnsi="Times New Roman" w:cs="Times New Roman"/>
          <w:spacing w:val="74"/>
          <w:sz w:val="24"/>
          <w:szCs w:val="24"/>
        </w:rPr>
        <w:t xml:space="preserve"> </w:t>
      </w:r>
      <w:r w:rsidRPr="00A64FE4">
        <w:rPr>
          <w:rFonts w:ascii="Times New Roman" w:hAnsi="Times New Roman" w:cs="Times New Roman"/>
          <w:sz w:val="24"/>
          <w:szCs w:val="24"/>
        </w:rPr>
        <w:t>Inspektora</w:t>
      </w:r>
      <w:r w:rsidRPr="00A64FE4">
        <w:rPr>
          <w:rFonts w:ascii="Times New Roman" w:hAnsi="Times New Roman" w:cs="Times New Roman"/>
          <w:spacing w:val="75"/>
          <w:sz w:val="24"/>
          <w:szCs w:val="24"/>
        </w:rPr>
        <w:t xml:space="preserve"> </w:t>
      </w:r>
      <w:r w:rsidR="006E41B0" w:rsidRPr="00A64FE4">
        <w:rPr>
          <w:rFonts w:ascii="Times New Roman" w:hAnsi="Times New Roman" w:cs="Times New Roman"/>
          <w:sz w:val="24"/>
          <w:szCs w:val="24"/>
        </w:rPr>
        <w:t>n</w:t>
      </w:r>
      <w:r w:rsidRPr="00A64FE4">
        <w:rPr>
          <w:rFonts w:ascii="Times New Roman" w:hAnsi="Times New Roman" w:cs="Times New Roman"/>
          <w:sz w:val="24"/>
          <w:szCs w:val="24"/>
        </w:rPr>
        <w:t>adzoru</w:t>
      </w:r>
      <w:r w:rsidRPr="00A64FE4">
        <w:rPr>
          <w:rFonts w:ascii="Times New Roman" w:hAnsi="Times New Roman" w:cs="Times New Roman"/>
          <w:spacing w:val="76"/>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75"/>
          <w:sz w:val="24"/>
          <w:szCs w:val="24"/>
        </w:rPr>
        <w:t xml:space="preserve"> </w:t>
      </w:r>
      <w:r w:rsidRPr="00A64FE4">
        <w:rPr>
          <w:rFonts w:ascii="Times New Roman" w:hAnsi="Times New Roman" w:cs="Times New Roman"/>
          <w:sz w:val="24"/>
          <w:szCs w:val="24"/>
        </w:rPr>
        <w:t>upoważnionych</w:t>
      </w:r>
      <w:r w:rsidRPr="00A64FE4">
        <w:rPr>
          <w:rFonts w:ascii="Times New Roman" w:hAnsi="Times New Roman" w:cs="Times New Roman"/>
          <w:spacing w:val="74"/>
          <w:sz w:val="24"/>
          <w:szCs w:val="24"/>
        </w:rPr>
        <w:t xml:space="preserve"> </w:t>
      </w:r>
      <w:r w:rsidRPr="00A64FE4">
        <w:rPr>
          <w:rFonts w:ascii="Times New Roman" w:hAnsi="Times New Roman" w:cs="Times New Roman"/>
          <w:sz w:val="24"/>
          <w:szCs w:val="24"/>
        </w:rPr>
        <w:t>przedstawicieli</w:t>
      </w:r>
      <w:r w:rsidRPr="00A64FE4">
        <w:rPr>
          <w:rFonts w:ascii="Times New Roman" w:hAnsi="Times New Roman" w:cs="Times New Roman"/>
          <w:spacing w:val="75"/>
          <w:sz w:val="24"/>
          <w:szCs w:val="24"/>
        </w:rPr>
        <w:t xml:space="preserve"> </w:t>
      </w:r>
      <w:r w:rsidRPr="00A64FE4">
        <w:rPr>
          <w:rFonts w:ascii="Times New Roman" w:hAnsi="Times New Roman" w:cs="Times New Roman"/>
          <w:sz w:val="24"/>
          <w:szCs w:val="24"/>
        </w:rPr>
        <w:t xml:space="preserve">Wykonawcy. </w:t>
      </w:r>
    </w:p>
    <w:p w14:paraId="567E943E" w14:textId="6681DBF2"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00B41523">
        <w:rPr>
          <w:rFonts w:ascii="Times New Roman" w:hAnsi="Times New Roman" w:cs="Times New Roman"/>
          <w:b/>
          <w:bCs/>
          <w:spacing w:val="-10"/>
          <w:sz w:val="24"/>
          <w:szCs w:val="24"/>
        </w:rPr>
        <w:t>8</w:t>
      </w:r>
    </w:p>
    <w:p w14:paraId="5109E331"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z w:val="24"/>
          <w:szCs w:val="24"/>
        </w:rPr>
        <w:t>Zabezpieczenie</w:t>
      </w:r>
      <w:r w:rsidRPr="00A64FE4">
        <w:rPr>
          <w:rFonts w:ascii="Times New Roman" w:hAnsi="Times New Roman" w:cs="Times New Roman"/>
          <w:b/>
          <w:bCs/>
          <w:spacing w:val="-8"/>
          <w:sz w:val="24"/>
          <w:szCs w:val="24"/>
        </w:rPr>
        <w:t xml:space="preserve"> </w:t>
      </w:r>
      <w:r w:rsidRPr="00A64FE4">
        <w:rPr>
          <w:rFonts w:ascii="Times New Roman" w:hAnsi="Times New Roman" w:cs="Times New Roman"/>
          <w:b/>
          <w:bCs/>
          <w:sz w:val="24"/>
          <w:szCs w:val="24"/>
        </w:rPr>
        <w:t>należytego</w:t>
      </w:r>
      <w:r w:rsidRPr="00A64FE4">
        <w:rPr>
          <w:rFonts w:ascii="Times New Roman" w:hAnsi="Times New Roman" w:cs="Times New Roman"/>
          <w:b/>
          <w:bCs/>
          <w:spacing w:val="-8"/>
          <w:sz w:val="24"/>
          <w:szCs w:val="24"/>
        </w:rPr>
        <w:t xml:space="preserve"> </w:t>
      </w:r>
      <w:r w:rsidRPr="00A64FE4">
        <w:rPr>
          <w:rFonts w:ascii="Times New Roman" w:hAnsi="Times New Roman" w:cs="Times New Roman"/>
          <w:b/>
          <w:bCs/>
          <w:sz w:val="24"/>
          <w:szCs w:val="24"/>
        </w:rPr>
        <w:t>wykonania</w:t>
      </w:r>
      <w:r w:rsidRPr="00A64FE4">
        <w:rPr>
          <w:rFonts w:ascii="Times New Roman" w:hAnsi="Times New Roman" w:cs="Times New Roman"/>
          <w:b/>
          <w:bCs/>
          <w:spacing w:val="-6"/>
          <w:sz w:val="24"/>
          <w:szCs w:val="24"/>
        </w:rPr>
        <w:t xml:space="preserve"> </w:t>
      </w:r>
      <w:r w:rsidRPr="00A64FE4">
        <w:rPr>
          <w:rFonts w:ascii="Times New Roman" w:hAnsi="Times New Roman" w:cs="Times New Roman"/>
          <w:b/>
          <w:bCs/>
          <w:spacing w:val="-4"/>
          <w:sz w:val="24"/>
          <w:szCs w:val="24"/>
        </w:rPr>
        <w:t>umowy</w:t>
      </w:r>
    </w:p>
    <w:p w14:paraId="035DB262" w14:textId="77777777" w:rsidR="000F6D3B" w:rsidRPr="00A64FE4" w:rsidRDefault="00E245A9" w:rsidP="00A64FE4">
      <w:pPr>
        <w:pStyle w:val="Akapitzlist"/>
        <w:numPr>
          <w:ilvl w:val="0"/>
          <w:numId w:val="13"/>
        </w:numPr>
        <w:tabs>
          <w:tab w:val="left" w:pos="498"/>
          <w:tab w:val="left" w:pos="501"/>
          <w:tab w:val="left" w:leader="dot" w:pos="9150"/>
        </w:tabs>
        <w:spacing w:line="276" w:lineRule="auto"/>
        <w:ind w:right="137"/>
        <w:rPr>
          <w:rFonts w:ascii="Times New Roman" w:hAnsi="Times New Roman" w:cs="Times New Roman"/>
          <w:sz w:val="24"/>
          <w:szCs w:val="24"/>
        </w:rPr>
      </w:pPr>
      <w:r w:rsidRPr="00A64FE4">
        <w:rPr>
          <w:rFonts w:ascii="Times New Roman" w:hAnsi="Times New Roman" w:cs="Times New Roman"/>
          <w:sz w:val="24"/>
          <w:szCs w:val="24"/>
        </w:rPr>
        <w:t>Strony potwierdzają, że przed zawarciem umowy Wykonawca wniósł zabezpieczenie należytego wykonania umowy w wysokości 5 % wynagrodzenia całkowitego ofertowego (ceny ofertowej brutto),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którym</w:t>
      </w:r>
      <w:r w:rsidRPr="00A64FE4">
        <w:rPr>
          <w:rFonts w:ascii="Times New Roman" w:hAnsi="Times New Roman" w:cs="Times New Roman"/>
          <w:spacing w:val="14"/>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15"/>
          <w:sz w:val="24"/>
          <w:szCs w:val="24"/>
        </w:rPr>
        <w:t xml:space="preserve"> </w:t>
      </w:r>
      <w:r w:rsidRPr="00A64FE4">
        <w:rPr>
          <w:rFonts w:ascii="Times New Roman" w:hAnsi="Times New Roman" w:cs="Times New Roman"/>
          <w:sz w:val="24"/>
          <w:szCs w:val="24"/>
        </w:rPr>
        <w:t>ust. 1,</w:t>
      </w:r>
      <w:r w:rsidRPr="00A64FE4">
        <w:rPr>
          <w:rFonts w:ascii="Times New Roman" w:hAnsi="Times New Roman" w:cs="Times New Roman"/>
          <w:spacing w:val="17"/>
          <w:sz w:val="24"/>
          <w:szCs w:val="24"/>
        </w:rPr>
        <w:t xml:space="preserve"> </w:t>
      </w:r>
      <w:r w:rsidRPr="00A64FE4">
        <w:rPr>
          <w:rFonts w:ascii="Times New Roman" w:hAnsi="Times New Roman" w:cs="Times New Roman"/>
          <w:sz w:val="24"/>
          <w:szCs w:val="24"/>
        </w:rPr>
        <w:t>tj.</w:t>
      </w:r>
      <w:r w:rsidRPr="00A64FE4">
        <w:rPr>
          <w:rFonts w:ascii="Times New Roman" w:hAnsi="Times New Roman" w:cs="Times New Roman"/>
          <w:spacing w:val="15"/>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15"/>
          <w:sz w:val="24"/>
          <w:szCs w:val="24"/>
        </w:rPr>
        <w:t xml:space="preserve"> </w:t>
      </w:r>
      <w:r w:rsidRPr="00A64FE4">
        <w:rPr>
          <w:rFonts w:ascii="Times New Roman" w:hAnsi="Times New Roman" w:cs="Times New Roman"/>
          <w:sz w:val="24"/>
          <w:szCs w:val="24"/>
        </w:rPr>
        <w:t>zł</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i/>
          <w:sz w:val="24"/>
          <w:szCs w:val="24"/>
        </w:rPr>
        <w:t>słownie</w:t>
      </w:r>
      <w:r w:rsidRPr="00A64FE4">
        <w:rPr>
          <w:rFonts w:ascii="Times New Roman" w:hAnsi="Times New Roman" w:cs="Times New Roman"/>
          <w:i/>
          <w:spacing w:val="16"/>
          <w:sz w:val="24"/>
          <w:szCs w:val="24"/>
        </w:rPr>
        <w:t xml:space="preserve"> </w:t>
      </w:r>
      <w:r w:rsidRPr="00A64FE4">
        <w:rPr>
          <w:rFonts w:ascii="Times New Roman" w:hAnsi="Times New Roman" w:cs="Times New Roman"/>
          <w:i/>
          <w:spacing w:val="-2"/>
          <w:sz w:val="24"/>
          <w:szCs w:val="24"/>
        </w:rPr>
        <w:t>złotych</w:t>
      </w:r>
      <w:r w:rsidRPr="00A64FE4">
        <w:rPr>
          <w:rFonts w:ascii="Times New Roman" w:hAnsi="Times New Roman" w:cs="Times New Roman"/>
          <w:sz w:val="24"/>
          <w:szCs w:val="24"/>
        </w:rPr>
        <w:tab/>
      </w:r>
      <w:r w:rsidRPr="00A64FE4">
        <w:rPr>
          <w:rFonts w:ascii="Times New Roman" w:hAnsi="Times New Roman" w:cs="Times New Roman"/>
          <w:spacing w:val="-10"/>
          <w:sz w:val="24"/>
          <w:szCs w:val="24"/>
        </w:rPr>
        <w:t>)</w:t>
      </w:r>
    </w:p>
    <w:p w14:paraId="3C911C70" w14:textId="77777777" w:rsidR="000F6D3B" w:rsidRPr="00A64FE4" w:rsidRDefault="00E245A9" w:rsidP="00A64FE4">
      <w:pPr>
        <w:pStyle w:val="Tekstpodstawowy"/>
        <w:spacing w:line="276" w:lineRule="auto"/>
        <w:ind w:left="501"/>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formie</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w:t>
      </w:r>
    </w:p>
    <w:p w14:paraId="25FCCF6D" w14:textId="77777777" w:rsidR="000F6D3B" w:rsidRPr="00A64FE4" w:rsidRDefault="00E245A9" w:rsidP="00A64FE4">
      <w:pPr>
        <w:pStyle w:val="Akapitzlist"/>
        <w:numPr>
          <w:ilvl w:val="0"/>
          <w:numId w:val="13"/>
        </w:numPr>
        <w:tabs>
          <w:tab w:val="left" w:pos="498"/>
        </w:tabs>
        <w:spacing w:line="276" w:lineRule="auto"/>
        <w:ind w:left="498" w:hanging="355"/>
        <w:rPr>
          <w:rFonts w:ascii="Times New Roman" w:hAnsi="Times New Roman" w:cs="Times New Roman"/>
          <w:sz w:val="24"/>
          <w:szCs w:val="24"/>
        </w:rPr>
      </w:pPr>
      <w:r w:rsidRPr="00A64FE4">
        <w:rPr>
          <w:rFonts w:ascii="Times New Roman" w:hAnsi="Times New Roman" w:cs="Times New Roman"/>
          <w:sz w:val="24"/>
          <w:szCs w:val="24"/>
        </w:rPr>
        <w:t>Zabezpieczenie</w:t>
      </w:r>
      <w:r w:rsidRPr="00A64FE4">
        <w:rPr>
          <w:rFonts w:ascii="Times New Roman" w:hAnsi="Times New Roman" w:cs="Times New Roman"/>
          <w:spacing w:val="37"/>
          <w:sz w:val="24"/>
          <w:szCs w:val="24"/>
        </w:rPr>
        <w:t xml:space="preserve"> </w:t>
      </w:r>
      <w:r w:rsidRPr="00A64FE4">
        <w:rPr>
          <w:rFonts w:ascii="Times New Roman" w:hAnsi="Times New Roman" w:cs="Times New Roman"/>
          <w:sz w:val="24"/>
          <w:szCs w:val="24"/>
        </w:rPr>
        <w:t>należytego</w:t>
      </w:r>
      <w:r w:rsidRPr="00A64FE4">
        <w:rPr>
          <w:rFonts w:ascii="Times New Roman" w:hAnsi="Times New Roman" w:cs="Times New Roman"/>
          <w:spacing w:val="39"/>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38"/>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zostanie</w:t>
      </w:r>
      <w:r w:rsidRPr="00A64FE4">
        <w:rPr>
          <w:rFonts w:ascii="Times New Roman" w:hAnsi="Times New Roman" w:cs="Times New Roman"/>
          <w:spacing w:val="41"/>
          <w:sz w:val="24"/>
          <w:szCs w:val="24"/>
        </w:rPr>
        <w:t xml:space="preserve"> </w:t>
      </w:r>
      <w:r w:rsidRPr="00A64FE4">
        <w:rPr>
          <w:rFonts w:ascii="Times New Roman" w:hAnsi="Times New Roman" w:cs="Times New Roman"/>
          <w:sz w:val="24"/>
          <w:szCs w:val="24"/>
        </w:rPr>
        <w:t>zwrócone</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2"/>
          <w:sz w:val="24"/>
          <w:szCs w:val="24"/>
        </w:rPr>
        <w:t xml:space="preserve"> </w:t>
      </w:r>
      <w:r w:rsidRPr="00A64FE4">
        <w:rPr>
          <w:rFonts w:ascii="Times New Roman" w:hAnsi="Times New Roman" w:cs="Times New Roman"/>
          <w:spacing w:val="-2"/>
          <w:sz w:val="24"/>
          <w:szCs w:val="24"/>
        </w:rPr>
        <w:t>następujących</w:t>
      </w:r>
    </w:p>
    <w:p w14:paraId="6EAE6129" w14:textId="77777777" w:rsidR="000F6D3B" w:rsidRPr="00A64FE4" w:rsidRDefault="00E245A9" w:rsidP="00A64FE4">
      <w:pPr>
        <w:pStyle w:val="Tekstpodstawowy"/>
        <w:spacing w:line="276" w:lineRule="auto"/>
        <w:ind w:left="501"/>
        <w:jc w:val="left"/>
        <w:rPr>
          <w:rFonts w:ascii="Times New Roman" w:hAnsi="Times New Roman" w:cs="Times New Roman"/>
          <w:sz w:val="24"/>
          <w:szCs w:val="24"/>
        </w:rPr>
      </w:pPr>
      <w:r w:rsidRPr="00A64FE4">
        <w:rPr>
          <w:rFonts w:ascii="Times New Roman" w:hAnsi="Times New Roman" w:cs="Times New Roman"/>
          <w:spacing w:val="-2"/>
          <w:sz w:val="24"/>
          <w:szCs w:val="24"/>
        </w:rPr>
        <w:lastRenderedPageBreak/>
        <w:t>terminach:</w:t>
      </w:r>
    </w:p>
    <w:p w14:paraId="32D2568F" w14:textId="77777777" w:rsidR="000F6D3B" w:rsidRPr="00A64FE4" w:rsidRDefault="00E245A9" w:rsidP="00A64FE4">
      <w:pPr>
        <w:pStyle w:val="Akapitzlist"/>
        <w:numPr>
          <w:ilvl w:val="1"/>
          <w:numId w:val="13"/>
        </w:numPr>
        <w:tabs>
          <w:tab w:val="left" w:pos="853"/>
          <w:tab w:val="left" w:pos="856"/>
        </w:tabs>
        <w:spacing w:line="276" w:lineRule="auto"/>
        <w:ind w:right="140"/>
        <w:jc w:val="both"/>
        <w:rPr>
          <w:rFonts w:ascii="Times New Roman" w:hAnsi="Times New Roman" w:cs="Times New Roman"/>
          <w:sz w:val="24"/>
          <w:szCs w:val="24"/>
        </w:rPr>
      </w:pPr>
      <w:r w:rsidRPr="00A64FE4">
        <w:rPr>
          <w:rFonts w:ascii="Times New Roman" w:hAnsi="Times New Roman" w:cs="Times New Roman"/>
          <w:sz w:val="24"/>
          <w:szCs w:val="24"/>
        </w:rPr>
        <w:t xml:space="preserve">70% wysokości zabezpieczenia – Zamawiający zwraca w ciągu 30 dni od dnia wykonania zamówienia i uznania przez Zamawiającego za należycie wykonane po odbiorze końcowym </w:t>
      </w:r>
      <w:r w:rsidRPr="00A64FE4">
        <w:rPr>
          <w:rFonts w:ascii="Times New Roman" w:hAnsi="Times New Roman" w:cs="Times New Roman"/>
          <w:spacing w:val="-2"/>
          <w:sz w:val="24"/>
          <w:szCs w:val="24"/>
        </w:rPr>
        <w:t>robót,</w:t>
      </w:r>
    </w:p>
    <w:p w14:paraId="66BE3436" w14:textId="77777777" w:rsidR="000F6D3B" w:rsidRPr="00A64FE4" w:rsidRDefault="00E245A9" w:rsidP="00A64FE4">
      <w:pPr>
        <w:pStyle w:val="Akapitzlist"/>
        <w:numPr>
          <w:ilvl w:val="1"/>
          <w:numId w:val="13"/>
        </w:numPr>
        <w:tabs>
          <w:tab w:val="left" w:pos="707"/>
          <w:tab w:val="left" w:pos="710"/>
        </w:tabs>
        <w:spacing w:line="276" w:lineRule="auto"/>
        <w:ind w:left="710" w:right="144" w:hanging="284"/>
        <w:jc w:val="both"/>
        <w:rPr>
          <w:rFonts w:ascii="Times New Roman" w:hAnsi="Times New Roman" w:cs="Times New Roman"/>
          <w:sz w:val="24"/>
          <w:szCs w:val="24"/>
        </w:rPr>
      </w:pPr>
      <w:r w:rsidRPr="00A64FE4">
        <w:rPr>
          <w:rFonts w:ascii="Times New Roman" w:hAnsi="Times New Roman" w:cs="Times New Roman"/>
          <w:sz w:val="24"/>
          <w:szCs w:val="24"/>
        </w:rPr>
        <w:t>30% wysokości zabezpieczenia – zostanie pozostawiona na zabezpieczenie roszczeń z tytułu gwarancji i rękojmi i zostanie zwrócona nie później niż w 15 dniu po upływie okresu gwarancji.</w:t>
      </w:r>
    </w:p>
    <w:p w14:paraId="29E5D8C1" w14:textId="77777777" w:rsidR="000F6D3B" w:rsidRPr="00A64FE4" w:rsidRDefault="00E245A9" w:rsidP="00A64FE4">
      <w:pPr>
        <w:pStyle w:val="Akapitzlist"/>
        <w:numPr>
          <w:ilvl w:val="0"/>
          <w:numId w:val="13"/>
        </w:numPr>
        <w:tabs>
          <w:tab w:val="left" w:pos="424"/>
          <w:tab w:val="left" w:pos="427"/>
        </w:tabs>
        <w:spacing w:line="276" w:lineRule="auto"/>
        <w:ind w:left="427" w:right="138" w:hanging="284"/>
        <w:rPr>
          <w:rFonts w:ascii="Times New Roman" w:hAnsi="Times New Roman" w:cs="Times New Roman"/>
          <w:sz w:val="24"/>
          <w:szCs w:val="24"/>
        </w:rPr>
      </w:pPr>
      <w:r w:rsidRPr="00A64FE4">
        <w:rPr>
          <w:rFonts w:ascii="Times New Roman" w:hAnsi="Times New Roman" w:cs="Times New Roman"/>
          <w:sz w:val="24"/>
          <w:szCs w:val="24"/>
        </w:rPr>
        <w:t>Wykonawca ma obowiązek dbać o ciągłość zabezpieczenia przez cały okres trwania Umowy oraz okres rękojmi i gwarancji. Okres zabezpieczenia musi zostać przedłużony przez</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Wykonawcę o okres przez jaki trwały prace naprawcze, usuwanie wad i usterek.</w:t>
      </w:r>
    </w:p>
    <w:p w14:paraId="71B9357C" w14:textId="77777777" w:rsidR="000F6D3B" w:rsidRPr="00A64FE4" w:rsidRDefault="00E245A9" w:rsidP="00A64FE4">
      <w:pPr>
        <w:pStyle w:val="Akapitzlist"/>
        <w:numPr>
          <w:ilvl w:val="0"/>
          <w:numId w:val="13"/>
        </w:numPr>
        <w:tabs>
          <w:tab w:val="left" w:pos="424"/>
          <w:tab w:val="left" w:pos="427"/>
        </w:tabs>
        <w:spacing w:line="276" w:lineRule="auto"/>
        <w:ind w:left="427" w:right="138" w:hanging="284"/>
        <w:rPr>
          <w:rFonts w:ascii="Times New Roman" w:hAnsi="Times New Roman" w:cs="Times New Roman"/>
          <w:sz w:val="24"/>
          <w:szCs w:val="24"/>
        </w:rPr>
      </w:pPr>
      <w:r w:rsidRPr="00A64FE4">
        <w:rPr>
          <w:rFonts w:ascii="Times New Roman" w:hAnsi="Times New Roman" w:cs="Times New Roman"/>
          <w:sz w:val="24"/>
          <w:szCs w:val="24"/>
        </w:rPr>
        <w:t>Jeżeli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okres</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ważności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należytego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krótszy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niż</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wymagany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okres jego ważności, Wykonawca jest zobowiązany przedłużyć termin ważności zabezpieczenia lub ustanowić</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nowe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zabezpieczenie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należytego</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tytułu</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gwarancji i rękojmi nie później niż na 14 dni przed wygaśnięciem ważności dotychczasowego zabezpieczenia, w szczególności:</w:t>
      </w:r>
    </w:p>
    <w:p w14:paraId="6945B9ED" w14:textId="3D9FE6D4" w:rsidR="000F6D3B" w:rsidRPr="00A64FE4" w:rsidRDefault="00E245A9" w:rsidP="00A64FE4">
      <w:pPr>
        <w:pStyle w:val="Akapitzlist"/>
        <w:numPr>
          <w:ilvl w:val="1"/>
          <w:numId w:val="13"/>
        </w:numPr>
        <w:tabs>
          <w:tab w:val="left" w:pos="707"/>
          <w:tab w:val="left" w:pos="710"/>
        </w:tabs>
        <w:spacing w:line="276" w:lineRule="auto"/>
        <w:ind w:left="710" w:right="136" w:hanging="284"/>
        <w:jc w:val="both"/>
        <w:rPr>
          <w:rFonts w:ascii="Times New Roman" w:hAnsi="Times New Roman" w:cs="Times New Roman"/>
          <w:sz w:val="24"/>
          <w:szCs w:val="24"/>
        </w:rPr>
      </w:pPr>
      <w:r w:rsidRPr="00A64FE4">
        <w:rPr>
          <w:rFonts w:ascii="Times New Roman" w:hAnsi="Times New Roman" w:cs="Times New Roman"/>
          <w:sz w:val="24"/>
          <w:szCs w:val="24"/>
        </w:rPr>
        <w:t>Wykonawca jest zobowiązany nie później niż w ww. terminie do przedłużenia terminu ważności zabezpieczenia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wniesienia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nowego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wysokości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100%</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kwoty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gwarancyjnej</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na okres właściwy w stosunku</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do przewidywanego, nowego terminu wykonania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 xml:space="preserve">Umowy. Czynności wymienione powyżej mogą być </w:t>
      </w:r>
      <w:r w:rsidR="00AD6D70" w:rsidRPr="00A64FE4">
        <w:rPr>
          <w:rFonts w:ascii="Times New Roman" w:hAnsi="Times New Roman" w:cs="Times New Roman"/>
          <w:sz w:val="24"/>
          <w:szCs w:val="24"/>
        </w:rPr>
        <w:t>powtórzone,</w:t>
      </w:r>
      <w:r w:rsidRPr="00A64FE4">
        <w:rPr>
          <w:rFonts w:ascii="Times New Roman" w:hAnsi="Times New Roman" w:cs="Times New Roman"/>
          <w:sz w:val="24"/>
          <w:szCs w:val="24"/>
        </w:rPr>
        <w:t xml:space="preserve"> jeśli nastąpią kolejne przesunięcia okresu wykonywania Umowy,</w:t>
      </w:r>
    </w:p>
    <w:p w14:paraId="32FA97E2" w14:textId="77777777" w:rsidR="000F6D3B" w:rsidRPr="00A64FE4" w:rsidRDefault="00E245A9" w:rsidP="00A64FE4">
      <w:pPr>
        <w:pStyle w:val="Akapitzlist"/>
        <w:numPr>
          <w:ilvl w:val="1"/>
          <w:numId w:val="13"/>
        </w:numPr>
        <w:tabs>
          <w:tab w:val="left" w:pos="707"/>
          <w:tab w:val="left" w:pos="710"/>
        </w:tabs>
        <w:spacing w:line="276" w:lineRule="auto"/>
        <w:ind w:left="710" w:right="140" w:hanging="284"/>
        <w:jc w:val="both"/>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jest zobowiązany, nie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później niż w ww. terminie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do przedłużenia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terminu ważności zabezpieczenia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roszczeń</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tytułu</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gwarancji</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rękojmi</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wniesienia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nowego</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zabezpieczenia w wysokości 30% kwoty gwarancyjnej, na okres rękojmi.</w:t>
      </w:r>
    </w:p>
    <w:p w14:paraId="52A18A53" w14:textId="77777777" w:rsidR="000F6D3B" w:rsidRPr="00A64FE4" w:rsidRDefault="00E245A9" w:rsidP="00A64FE4">
      <w:pPr>
        <w:pStyle w:val="Akapitzlist"/>
        <w:numPr>
          <w:ilvl w:val="0"/>
          <w:numId w:val="13"/>
        </w:numPr>
        <w:tabs>
          <w:tab w:val="left" w:pos="424"/>
          <w:tab w:val="left" w:pos="427"/>
        </w:tabs>
        <w:spacing w:line="276" w:lineRule="auto"/>
        <w:ind w:left="427" w:right="140" w:hanging="284"/>
        <w:rPr>
          <w:rFonts w:ascii="Times New Roman" w:hAnsi="Times New Roman" w:cs="Times New Roman"/>
          <w:sz w:val="24"/>
          <w:szCs w:val="24"/>
        </w:rPr>
      </w:pPr>
      <w:r w:rsidRPr="00A64FE4">
        <w:rPr>
          <w:rFonts w:ascii="Times New Roman" w:hAnsi="Times New Roman" w:cs="Times New Roman"/>
          <w:sz w:val="24"/>
          <w:szCs w:val="24"/>
        </w:rPr>
        <w:t>Jeżeli Wykonawca w terminie określonym w ust. 4 nie przedłuży terminu ważności zabezpieczenia lub nie przedłoży Zamawiającemu nowego zabezpieczenia należytego wykonania umowy, Zamawiający, oprócz naliczenia kary umownej, będzie uprawniony do zrealizowania dotychczasowego</w:t>
      </w:r>
      <w:r w:rsidRPr="00A64FE4">
        <w:rPr>
          <w:rFonts w:ascii="Times New Roman" w:hAnsi="Times New Roman" w:cs="Times New Roman"/>
          <w:spacing w:val="64"/>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4"/>
          <w:sz w:val="24"/>
          <w:szCs w:val="24"/>
        </w:rPr>
        <w:t xml:space="preserve"> </w:t>
      </w:r>
      <w:r w:rsidRPr="00A64FE4">
        <w:rPr>
          <w:rFonts w:ascii="Times New Roman" w:hAnsi="Times New Roman" w:cs="Times New Roman"/>
          <w:sz w:val="24"/>
          <w:szCs w:val="24"/>
        </w:rPr>
        <w:t>trybie</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wypłaty</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całej</w:t>
      </w:r>
      <w:r w:rsidRPr="00A64FE4">
        <w:rPr>
          <w:rFonts w:ascii="Times New Roman" w:hAnsi="Times New Roman" w:cs="Times New Roman"/>
          <w:spacing w:val="62"/>
          <w:sz w:val="24"/>
          <w:szCs w:val="24"/>
        </w:rPr>
        <w:t xml:space="preserve"> </w:t>
      </w:r>
      <w:r w:rsidRPr="00A64FE4">
        <w:rPr>
          <w:rFonts w:ascii="Times New Roman" w:hAnsi="Times New Roman" w:cs="Times New Roman"/>
          <w:sz w:val="24"/>
          <w:szCs w:val="24"/>
        </w:rPr>
        <w:t>kwoty,</w:t>
      </w:r>
      <w:r w:rsidRPr="00A64FE4">
        <w:rPr>
          <w:rFonts w:ascii="Times New Roman" w:hAnsi="Times New Roman" w:cs="Times New Roman"/>
          <w:spacing w:val="65"/>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62"/>
          <w:sz w:val="24"/>
          <w:szCs w:val="24"/>
        </w:rPr>
        <w:t xml:space="preserve"> </w:t>
      </w:r>
      <w:r w:rsidRPr="00A64FE4">
        <w:rPr>
          <w:rFonts w:ascii="Times New Roman" w:hAnsi="Times New Roman" w:cs="Times New Roman"/>
          <w:sz w:val="24"/>
          <w:szCs w:val="24"/>
        </w:rPr>
        <w:t>jaką</w:t>
      </w:r>
      <w:r w:rsidRPr="00A64FE4">
        <w:rPr>
          <w:rFonts w:ascii="Times New Roman" w:hAnsi="Times New Roman" w:cs="Times New Roman"/>
          <w:spacing w:val="6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dacie</w:t>
      </w:r>
      <w:r w:rsidRPr="00A64FE4">
        <w:rPr>
          <w:rFonts w:ascii="Times New Roman" w:hAnsi="Times New Roman" w:cs="Times New Roman"/>
          <w:spacing w:val="66"/>
          <w:sz w:val="24"/>
          <w:szCs w:val="24"/>
        </w:rPr>
        <w:t xml:space="preserve"> </w:t>
      </w:r>
      <w:r w:rsidRPr="00A64FE4">
        <w:rPr>
          <w:rFonts w:ascii="Times New Roman" w:hAnsi="Times New Roman" w:cs="Times New Roman"/>
          <w:sz w:val="24"/>
          <w:szCs w:val="24"/>
        </w:rPr>
        <w:t>wystąpienia z roszczeniem opiewać będzie dotychczasowe zabezpieczenie.</w:t>
      </w:r>
    </w:p>
    <w:p w14:paraId="4D5A47AB" w14:textId="7A73026B" w:rsidR="000F6D3B" w:rsidRPr="00AD6D70" w:rsidRDefault="00E245A9" w:rsidP="00AD6D70">
      <w:pPr>
        <w:pStyle w:val="Akapitzlist"/>
        <w:numPr>
          <w:ilvl w:val="0"/>
          <w:numId w:val="13"/>
        </w:numPr>
        <w:tabs>
          <w:tab w:val="left" w:pos="424"/>
          <w:tab w:val="left" w:pos="427"/>
        </w:tabs>
        <w:spacing w:line="276" w:lineRule="auto"/>
        <w:ind w:left="427" w:right="138" w:hanging="284"/>
        <w:rPr>
          <w:rFonts w:ascii="Times New Roman" w:hAnsi="Times New Roman" w:cs="Times New Roman"/>
          <w:sz w:val="24"/>
          <w:szCs w:val="24"/>
        </w:rPr>
      </w:pPr>
      <w:r w:rsidRPr="00A64FE4">
        <w:rPr>
          <w:rFonts w:ascii="Times New Roman" w:hAnsi="Times New Roman" w:cs="Times New Roman"/>
          <w:sz w:val="24"/>
          <w:szCs w:val="24"/>
        </w:rPr>
        <w:t>Wykonawca w przypadku przedłużenia okresu realizacji robót lub okresu gwarancji i rękojmi zobowiązany jest na swój koszt do przedłużenia istniejącego zabezpieczenia należytego wykonania umowy albo złożenia nowego zabezpieczenia na odpowiedni czas zapewniający ciągłość zabezpieczenia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aż</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daty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faktycznego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upływu</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powyższych</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terminów.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Wykonawca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zobowiązany przedstawić Zamawiającemu dokument potwierdzający przedłużenie istniejącego zabezpieczenia albo</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złożenie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nowego</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co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najmniej</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7</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dni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przed</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upływem</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terminu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dotychczasowego zabezpieczenia.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Niewypełnienie</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tego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wymogu</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daje</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Zamawiającemu</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prawo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skorzystania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z posiadanego, dotychczasowego zabezpieczenia należytego wykonania umowy.</w:t>
      </w:r>
    </w:p>
    <w:p w14:paraId="1B7C5AFE" w14:textId="6A46E8AF"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9</w:t>
      </w:r>
    </w:p>
    <w:p w14:paraId="0CBB7D05" w14:textId="77777777" w:rsidR="000F6D3B" w:rsidRPr="00A64FE4" w:rsidRDefault="00E245A9" w:rsidP="00A64FE4">
      <w:pPr>
        <w:pStyle w:val="Tekstpodstawowy"/>
        <w:spacing w:line="276" w:lineRule="auto"/>
        <w:ind w:left="0"/>
        <w:jc w:val="center"/>
        <w:rPr>
          <w:rFonts w:ascii="Times New Roman" w:hAnsi="Times New Roman" w:cs="Times New Roman"/>
          <w:b/>
          <w:bCs/>
          <w:sz w:val="24"/>
          <w:szCs w:val="24"/>
        </w:rPr>
      </w:pPr>
      <w:r w:rsidRPr="00A64FE4">
        <w:rPr>
          <w:rFonts w:ascii="Times New Roman" w:hAnsi="Times New Roman" w:cs="Times New Roman"/>
          <w:b/>
          <w:bCs/>
          <w:spacing w:val="-2"/>
          <w:sz w:val="24"/>
          <w:szCs w:val="24"/>
        </w:rPr>
        <w:t>Podwykonawstwo</w:t>
      </w:r>
    </w:p>
    <w:p w14:paraId="0FB7EBE1" w14:textId="77777777" w:rsidR="000F6D3B" w:rsidRPr="00A64FE4" w:rsidRDefault="00E245A9" w:rsidP="00A64FE4">
      <w:pPr>
        <w:pStyle w:val="Akapitzlist"/>
        <w:numPr>
          <w:ilvl w:val="0"/>
          <w:numId w:val="12"/>
        </w:numPr>
        <w:tabs>
          <w:tab w:val="left" w:pos="424"/>
          <w:tab w:val="left" w:pos="427"/>
        </w:tabs>
        <w:spacing w:line="276" w:lineRule="auto"/>
        <w:ind w:right="139"/>
        <w:jc w:val="both"/>
        <w:rPr>
          <w:rFonts w:ascii="Times New Roman" w:hAnsi="Times New Roman" w:cs="Times New Roman"/>
          <w:sz w:val="24"/>
          <w:szCs w:val="24"/>
        </w:rPr>
      </w:pPr>
      <w:r w:rsidRPr="00A64FE4">
        <w:rPr>
          <w:rFonts w:ascii="Times New Roman" w:hAnsi="Times New Roman" w:cs="Times New Roman"/>
          <w:sz w:val="24"/>
          <w:szCs w:val="24"/>
        </w:rPr>
        <w:t>Wykonawca może powierzyć zakres robót, zgodnie ze swoją ofertą, podwykonawcom pod warunkiem, że posiadają oni stosowne kwalifikacje i doświadczenie niezbędne do ich wykonania.</w:t>
      </w:r>
    </w:p>
    <w:p w14:paraId="1DE0E005" w14:textId="77777777" w:rsidR="000F6D3B" w:rsidRPr="00A64FE4" w:rsidRDefault="00E245A9" w:rsidP="00A64FE4">
      <w:pPr>
        <w:pStyle w:val="Akapitzlist"/>
        <w:numPr>
          <w:ilvl w:val="0"/>
          <w:numId w:val="12"/>
        </w:numPr>
        <w:tabs>
          <w:tab w:val="left" w:pos="424"/>
          <w:tab w:val="left" w:pos="427"/>
        </w:tabs>
        <w:spacing w:line="276" w:lineRule="auto"/>
        <w:ind w:right="139"/>
        <w:jc w:val="both"/>
        <w:rPr>
          <w:rFonts w:ascii="Times New Roman" w:hAnsi="Times New Roman" w:cs="Times New Roman"/>
          <w:sz w:val="24"/>
          <w:szCs w:val="24"/>
        </w:rPr>
      </w:pPr>
      <w:r w:rsidRPr="00A64FE4">
        <w:rPr>
          <w:rFonts w:ascii="Times New Roman" w:hAnsi="Times New Roman" w:cs="Times New Roman"/>
          <w:sz w:val="24"/>
          <w:szCs w:val="24"/>
        </w:rPr>
        <w:t xml:space="preserve">Wykonanie robót w podwykonawstwie nie zwalnia Wykonawcy z odpowiedzialności za </w:t>
      </w:r>
      <w:r w:rsidRPr="00A64FE4">
        <w:rPr>
          <w:rFonts w:ascii="Times New Roman" w:hAnsi="Times New Roman" w:cs="Times New Roman"/>
          <w:sz w:val="24"/>
          <w:szCs w:val="24"/>
        </w:rPr>
        <w:lastRenderedPageBreak/>
        <w:t>wykonanie obowiązków wynikających z Umowy i obowiązujących przepisów prawa. Wykonawca odpowiada za działania i zaniechania podwykonawców jak za własne.</w:t>
      </w:r>
    </w:p>
    <w:p w14:paraId="56FEEC04" w14:textId="77777777" w:rsidR="000F6D3B" w:rsidRPr="00A64FE4" w:rsidRDefault="00E245A9" w:rsidP="00A64FE4">
      <w:pPr>
        <w:pStyle w:val="Akapitzlist"/>
        <w:numPr>
          <w:ilvl w:val="0"/>
          <w:numId w:val="12"/>
        </w:numPr>
        <w:tabs>
          <w:tab w:val="left" w:pos="424"/>
          <w:tab w:val="left" w:pos="427"/>
        </w:tabs>
        <w:spacing w:line="276" w:lineRule="auto"/>
        <w:ind w:right="137"/>
        <w:jc w:val="both"/>
        <w:rPr>
          <w:rFonts w:ascii="Times New Roman" w:hAnsi="Times New Roman" w:cs="Times New Roman"/>
          <w:sz w:val="24"/>
          <w:szCs w:val="24"/>
        </w:rPr>
      </w:pPr>
      <w:r w:rsidRPr="00A64FE4">
        <w:rPr>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do przedłożenia Zamawiającemu projektu tej umowy, przy czym podwykonawca lub dalszy</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podwykonawca</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obowiązany</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dołączyć</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zgodę</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zawarcie</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o podwykonawstwo o treści zgodnej z projektem Umowy.</w:t>
      </w:r>
    </w:p>
    <w:p w14:paraId="08A051AF" w14:textId="77777777" w:rsidR="000F6D3B" w:rsidRPr="00A64FE4" w:rsidRDefault="00E245A9" w:rsidP="00A64FE4">
      <w:pPr>
        <w:pStyle w:val="Akapitzlist"/>
        <w:numPr>
          <w:ilvl w:val="0"/>
          <w:numId w:val="12"/>
        </w:numPr>
        <w:tabs>
          <w:tab w:val="left" w:pos="424"/>
          <w:tab w:val="left" w:pos="427"/>
        </w:tabs>
        <w:spacing w:line="276" w:lineRule="auto"/>
        <w:ind w:right="138"/>
        <w:jc w:val="both"/>
        <w:rPr>
          <w:rFonts w:ascii="Times New Roman" w:hAnsi="Times New Roman" w:cs="Times New Roman"/>
          <w:sz w:val="24"/>
          <w:szCs w:val="24"/>
        </w:rPr>
      </w:pPr>
      <w:r w:rsidRPr="00A64FE4">
        <w:rPr>
          <w:rFonts w:ascii="Times New Roman" w:hAnsi="Times New Roman" w:cs="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096A56FB" w14:textId="7A89772B" w:rsidR="000F6D3B" w:rsidRPr="00A64FE4" w:rsidRDefault="005235F1" w:rsidP="00A64FE4">
      <w:pPr>
        <w:pStyle w:val="Akapitzlist"/>
        <w:numPr>
          <w:ilvl w:val="0"/>
          <w:numId w:val="12"/>
        </w:numPr>
        <w:tabs>
          <w:tab w:val="left" w:pos="424"/>
          <w:tab w:val="left" w:pos="427"/>
        </w:tabs>
        <w:spacing w:line="276" w:lineRule="auto"/>
        <w:ind w:right="135"/>
        <w:jc w:val="both"/>
        <w:rPr>
          <w:rFonts w:ascii="Times New Roman" w:hAnsi="Times New Roman" w:cs="Times New Roman"/>
          <w:sz w:val="24"/>
          <w:szCs w:val="24"/>
        </w:rPr>
      </w:pPr>
      <w:r w:rsidRPr="00A64FE4">
        <w:rPr>
          <w:rFonts w:ascii="Times New Roman" w:hAnsi="Times New Roman" w:cs="Times New Roman"/>
          <w:sz w:val="24"/>
          <w:szCs w:val="24"/>
        </w:rPr>
        <w:t>Zamawiający,</w:t>
      </w:r>
      <w:r w:rsidRPr="00A64FE4">
        <w:rPr>
          <w:rFonts w:ascii="Times New Roman" w:hAnsi="Times New Roman" w:cs="Times New Roman"/>
          <w:spacing w:val="51"/>
          <w:sz w:val="24"/>
          <w:szCs w:val="24"/>
        </w:rPr>
        <w:t xml:space="preserve"> w terminie 14 dni</w:t>
      </w:r>
      <w:r w:rsidRPr="00A64FE4">
        <w:rPr>
          <w:rFonts w:ascii="Times New Roman" w:hAnsi="Times New Roman" w:cs="Times New Roman"/>
          <w:sz w:val="24"/>
          <w:szCs w:val="24"/>
        </w:rPr>
        <w:t>,</w:t>
      </w:r>
      <w:r w:rsidRPr="00A64FE4">
        <w:rPr>
          <w:rFonts w:ascii="Times New Roman" w:hAnsi="Times New Roman" w:cs="Times New Roman"/>
          <w:spacing w:val="52"/>
          <w:sz w:val="24"/>
          <w:szCs w:val="24"/>
        </w:rPr>
        <w:t xml:space="preserve"> zgłasza</w:t>
      </w:r>
      <w:r w:rsidRPr="00A64FE4">
        <w:rPr>
          <w:rFonts w:ascii="Times New Roman" w:hAnsi="Times New Roman" w:cs="Times New Roman"/>
          <w:spacing w:val="51"/>
          <w:sz w:val="24"/>
          <w:szCs w:val="24"/>
        </w:rPr>
        <w:t xml:space="preserve"> pisemne zastrzeżenia do</w:t>
      </w:r>
      <w:r w:rsidRPr="00A64FE4">
        <w:rPr>
          <w:rFonts w:ascii="Times New Roman" w:hAnsi="Times New Roman" w:cs="Times New Roman"/>
          <w:spacing w:val="49"/>
          <w:sz w:val="24"/>
          <w:szCs w:val="24"/>
        </w:rPr>
        <w:t xml:space="preserve"> projektu</w:t>
      </w:r>
      <w:r w:rsidRPr="00A64FE4">
        <w:rPr>
          <w:rFonts w:ascii="Times New Roman" w:hAnsi="Times New Roman" w:cs="Times New Roman"/>
          <w:spacing w:val="54"/>
          <w:sz w:val="24"/>
          <w:szCs w:val="24"/>
        </w:rPr>
        <w:t xml:space="preserve"> umowy</w:t>
      </w:r>
      <w:r w:rsidR="00E245A9" w:rsidRPr="00A64FE4">
        <w:rPr>
          <w:rFonts w:ascii="Times New Roman" w:hAnsi="Times New Roman" w:cs="Times New Roman"/>
          <w:sz w:val="24"/>
          <w:szCs w:val="24"/>
        </w:rPr>
        <w:t xml:space="preserve"> o podwykonawstwo, której przedmiotem są roboty budowlane:</w:t>
      </w:r>
    </w:p>
    <w:p w14:paraId="4F979BB2" w14:textId="77777777" w:rsidR="000F6D3B" w:rsidRPr="00A64FE4" w:rsidRDefault="00E245A9" w:rsidP="00A64FE4">
      <w:pPr>
        <w:pStyle w:val="Akapitzlist"/>
        <w:numPr>
          <w:ilvl w:val="1"/>
          <w:numId w:val="12"/>
        </w:numPr>
        <w:tabs>
          <w:tab w:val="left" w:pos="994"/>
        </w:tabs>
        <w:spacing w:line="276" w:lineRule="auto"/>
        <w:ind w:left="994" w:hanging="284"/>
        <w:rPr>
          <w:rFonts w:ascii="Times New Roman" w:hAnsi="Times New Roman" w:cs="Times New Roman"/>
          <w:sz w:val="24"/>
          <w:szCs w:val="24"/>
        </w:rPr>
      </w:pPr>
      <w:r w:rsidRPr="00A64FE4">
        <w:rPr>
          <w:rFonts w:ascii="Times New Roman" w:hAnsi="Times New Roman" w:cs="Times New Roman"/>
          <w:sz w:val="24"/>
          <w:szCs w:val="24"/>
        </w:rPr>
        <w:t>niespełniającej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wymagań</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określonych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specyfikacji</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warunków</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zamówienia;</w:t>
      </w:r>
    </w:p>
    <w:p w14:paraId="063CE491" w14:textId="77777777" w:rsidR="000F6D3B" w:rsidRPr="00A64FE4" w:rsidRDefault="00E245A9" w:rsidP="00A64FE4">
      <w:pPr>
        <w:pStyle w:val="Akapitzlist"/>
        <w:numPr>
          <w:ilvl w:val="1"/>
          <w:numId w:val="12"/>
        </w:numPr>
        <w:tabs>
          <w:tab w:val="left" w:pos="994"/>
        </w:tabs>
        <w:spacing w:line="276" w:lineRule="auto"/>
        <w:ind w:left="994" w:hanging="284"/>
        <w:rPr>
          <w:rFonts w:ascii="Times New Roman" w:hAnsi="Times New Roman" w:cs="Times New Roman"/>
          <w:sz w:val="24"/>
          <w:szCs w:val="24"/>
        </w:rPr>
      </w:pPr>
      <w:r w:rsidRPr="00A64FE4">
        <w:rPr>
          <w:rFonts w:ascii="Times New Roman" w:hAnsi="Times New Roman" w:cs="Times New Roman"/>
          <w:sz w:val="24"/>
          <w:szCs w:val="24"/>
        </w:rPr>
        <w:t>gdy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przewiduje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termin</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zapłaty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dłuższy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niż</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określony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5"/>
          <w:sz w:val="24"/>
          <w:szCs w:val="24"/>
        </w:rPr>
        <w:t>17;</w:t>
      </w:r>
    </w:p>
    <w:p w14:paraId="69194D8A" w14:textId="77777777" w:rsidR="000F6D3B" w:rsidRPr="00A64FE4" w:rsidRDefault="00E245A9" w:rsidP="00A64FE4">
      <w:pPr>
        <w:pStyle w:val="Akapitzlist"/>
        <w:numPr>
          <w:ilvl w:val="1"/>
          <w:numId w:val="12"/>
        </w:numPr>
        <w:tabs>
          <w:tab w:val="left" w:pos="994"/>
        </w:tabs>
        <w:spacing w:line="276" w:lineRule="auto"/>
        <w:ind w:left="994" w:hanging="284"/>
        <w:rPr>
          <w:rFonts w:ascii="Times New Roman" w:hAnsi="Times New Roman" w:cs="Times New Roman"/>
          <w:sz w:val="24"/>
          <w:szCs w:val="24"/>
        </w:rPr>
      </w:pPr>
      <w:r w:rsidRPr="00A64FE4">
        <w:rPr>
          <w:rFonts w:ascii="Times New Roman" w:hAnsi="Times New Roman" w:cs="Times New Roman"/>
          <w:sz w:val="24"/>
          <w:szCs w:val="24"/>
        </w:rPr>
        <w:t>zawiera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postanowienia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niezgodne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4</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niniejszego</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paragrafu.</w:t>
      </w:r>
    </w:p>
    <w:p w14:paraId="0AC09030" w14:textId="77777777" w:rsidR="000F6D3B" w:rsidRPr="00A64FE4" w:rsidRDefault="00E245A9" w:rsidP="00A64FE4">
      <w:pPr>
        <w:pStyle w:val="Akapitzlist"/>
        <w:numPr>
          <w:ilvl w:val="0"/>
          <w:numId w:val="12"/>
        </w:numPr>
        <w:tabs>
          <w:tab w:val="left" w:pos="568"/>
          <w:tab w:val="left" w:pos="571"/>
        </w:tabs>
        <w:spacing w:line="276" w:lineRule="auto"/>
        <w:ind w:left="571" w:right="135" w:hanging="428"/>
        <w:jc w:val="both"/>
        <w:rPr>
          <w:rFonts w:ascii="Times New Roman" w:hAnsi="Times New Roman" w:cs="Times New Roman"/>
          <w:sz w:val="24"/>
          <w:szCs w:val="24"/>
        </w:rPr>
      </w:pPr>
      <w:r w:rsidRPr="00A64FE4">
        <w:rPr>
          <w:rFonts w:ascii="Times New Roman" w:hAnsi="Times New Roman" w:cs="Times New Roman"/>
          <w:sz w:val="24"/>
          <w:szCs w:val="24"/>
        </w:rPr>
        <w:t>Niezgłoszenie</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zastrzeżeń,</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75"/>
          <w:w w:val="150"/>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przedłożonego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projektu</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 podwykonawstwo, której przedmiotem są roboty budowlane, w terminie określonym w ust. 5, uważa się za akceptację projektu umowy przez Zamawiającego.</w:t>
      </w:r>
    </w:p>
    <w:p w14:paraId="186827E1" w14:textId="77777777" w:rsidR="000F6D3B" w:rsidRPr="00A64FE4" w:rsidRDefault="00E245A9" w:rsidP="00A64FE4">
      <w:pPr>
        <w:pStyle w:val="Akapitzlist"/>
        <w:numPr>
          <w:ilvl w:val="0"/>
          <w:numId w:val="12"/>
        </w:numPr>
        <w:tabs>
          <w:tab w:val="left" w:pos="568"/>
          <w:tab w:val="left" w:pos="571"/>
        </w:tabs>
        <w:spacing w:line="276" w:lineRule="auto"/>
        <w:ind w:left="571" w:right="143" w:hanging="428"/>
        <w:jc w:val="both"/>
        <w:rPr>
          <w:rFonts w:ascii="Times New Roman" w:hAnsi="Times New Roman" w:cs="Times New Roman"/>
          <w:sz w:val="24"/>
          <w:szCs w:val="24"/>
        </w:rPr>
      </w:pPr>
      <w:r w:rsidRPr="00A64FE4">
        <w:rPr>
          <w:rFonts w:ascii="Times New Roman" w:hAnsi="Times New Roman" w:cs="Times New Roman"/>
          <w:sz w:val="24"/>
          <w:szCs w:val="24"/>
        </w:rPr>
        <w:t>Wykonawca, podwykonawca lub dalszy podwykonawca zamówienia na roboty budowlane przedkłada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Zamawiającemu</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poświadczoną</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zgodność</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oryginałem</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kopię</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zawartej</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 xml:space="preserve">podwykonawstwo, której przedmiotem są roboty budowlane, w terminie 7 dni od dnia jej </w:t>
      </w:r>
      <w:r w:rsidRPr="00A64FE4">
        <w:rPr>
          <w:rFonts w:ascii="Times New Roman" w:hAnsi="Times New Roman" w:cs="Times New Roman"/>
          <w:spacing w:val="-2"/>
          <w:sz w:val="24"/>
          <w:szCs w:val="24"/>
        </w:rPr>
        <w:t>zawarcia.</w:t>
      </w:r>
    </w:p>
    <w:p w14:paraId="6ECE9D2E" w14:textId="77777777" w:rsidR="000F6D3B" w:rsidRPr="00A64FE4" w:rsidRDefault="00E245A9" w:rsidP="00A64FE4">
      <w:pPr>
        <w:pStyle w:val="Akapitzlist"/>
        <w:numPr>
          <w:ilvl w:val="0"/>
          <w:numId w:val="12"/>
        </w:numPr>
        <w:tabs>
          <w:tab w:val="left" w:pos="568"/>
          <w:tab w:val="left" w:pos="571"/>
        </w:tabs>
        <w:spacing w:line="276" w:lineRule="auto"/>
        <w:ind w:left="571" w:right="145" w:hanging="428"/>
        <w:jc w:val="both"/>
        <w:rPr>
          <w:rFonts w:ascii="Times New Roman" w:hAnsi="Times New Roman" w:cs="Times New Roman"/>
          <w:sz w:val="24"/>
          <w:szCs w:val="24"/>
        </w:rPr>
      </w:pPr>
      <w:r w:rsidRPr="00A64FE4">
        <w:rPr>
          <w:rFonts w:ascii="Times New Roman" w:hAnsi="Times New Roman" w:cs="Times New Roman"/>
          <w:sz w:val="24"/>
          <w:szCs w:val="24"/>
        </w:rPr>
        <w:t>Zamawiający, w terminie 14 dni, zgłasza pisemny sprzeciw do umowy o podwykonawstwo, której przedmiotem są roboty budowlane, w przypadkach, o których mowa w ust. 5.</w:t>
      </w:r>
    </w:p>
    <w:p w14:paraId="0770E1A1" w14:textId="77777777" w:rsidR="000F6D3B" w:rsidRPr="00A64FE4" w:rsidRDefault="00E245A9" w:rsidP="00A64FE4">
      <w:pPr>
        <w:pStyle w:val="Akapitzlist"/>
        <w:numPr>
          <w:ilvl w:val="0"/>
          <w:numId w:val="12"/>
        </w:numPr>
        <w:tabs>
          <w:tab w:val="left" w:pos="568"/>
          <w:tab w:val="left" w:pos="571"/>
        </w:tabs>
        <w:spacing w:line="276" w:lineRule="auto"/>
        <w:ind w:left="571" w:right="135" w:hanging="428"/>
        <w:jc w:val="both"/>
        <w:rPr>
          <w:rFonts w:ascii="Times New Roman" w:hAnsi="Times New Roman" w:cs="Times New Roman"/>
          <w:sz w:val="24"/>
          <w:szCs w:val="24"/>
        </w:rPr>
      </w:pPr>
      <w:r w:rsidRPr="00A64FE4">
        <w:rPr>
          <w:rFonts w:ascii="Times New Roman" w:hAnsi="Times New Roman" w:cs="Times New Roman"/>
          <w:sz w:val="24"/>
          <w:szCs w:val="24"/>
        </w:rPr>
        <w:t>Niezgłoszenie</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pisemnego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sprzeciwu,</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którym</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72"/>
          <w:w w:val="150"/>
          <w:sz w:val="24"/>
          <w:szCs w:val="24"/>
        </w:rPr>
        <w:t xml:space="preserve"> </w:t>
      </w:r>
      <w:r w:rsidRPr="00A64FE4">
        <w:rPr>
          <w:rFonts w:ascii="Times New Roman" w:hAnsi="Times New Roman" w:cs="Times New Roman"/>
          <w:sz w:val="24"/>
          <w:szCs w:val="24"/>
        </w:rPr>
        <w:t>8</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przedłożonej</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 podwykonawstwo, której przedmiotem są roboty budowlane, w terminie określonym w ust. 8, uważa się za akceptację umowy przez Zamawiającego.</w:t>
      </w:r>
    </w:p>
    <w:p w14:paraId="108C90F8" w14:textId="77777777" w:rsidR="000F6D3B" w:rsidRPr="00A64FE4" w:rsidRDefault="00E245A9" w:rsidP="00A64FE4">
      <w:pPr>
        <w:pStyle w:val="Akapitzlist"/>
        <w:numPr>
          <w:ilvl w:val="0"/>
          <w:numId w:val="12"/>
        </w:numPr>
        <w:tabs>
          <w:tab w:val="left" w:pos="568"/>
          <w:tab w:val="left" w:pos="571"/>
        </w:tabs>
        <w:spacing w:line="276" w:lineRule="auto"/>
        <w:ind w:left="571" w:right="137" w:hanging="428"/>
        <w:jc w:val="both"/>
        <w:rPr>
          <w:rFonts w:ascii="Times New Roman" w:hAnsi="Times New Roman" w:cs="Times New Roman"/>
          <w:sz w:val="24"/>
          <w:szCs w:val="24"/>
        </w:rPr>
      </w:pPr>
      <w:r w:rsidRPr="00A64FE4">
        <w:rPr>
          <w:rFonts w:ascii="Times New Roman" w:hAnsi="Times New Roman" w:cs="Times New Roman"/>
          <w:sz w:val="24"/>
          <w:szCs w:val="24"/>
        </w:rPr>
        <w:t>Wykonawca, podwykonawca lub dalszy podwykonawca zamówienia na roboty budowlane przedkłada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Zamawiającemu</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poświadczoną</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zgodność</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oryginałem</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kopię</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zawartej</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podwykonawstwo, której przedmiotem są dostawy lub usługi, w terminie 7 dni od dnia jej zawarcia,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wyłączeniem</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umów</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podwykonawstwo</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wartości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mniejszej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niż</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0,5%</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wartości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Umowy oraz</w:t>
      </w:r>
      <w:r w:rsidRPr="00A64FE4">
        <w:rPr>
          <w:rFonts w:ascii="Times New Roman" w:hAnsi="Times New Roman" w:cs="Times New Roman"/>
          <w:spacing w:val="76"/>
          <w:sz w:val="24"/>
          <w:szCs w:val="24"/>
        </w:rPr>
        <w:t xml:space="preserve"> </w:t>
      </w:r>
      <w:r w:rsidRPr="00A64FE4">
        <w:rPr>
          <w:rFonts w:ascii="Times New Roman" w:hAnsi="Times New Roman" w:cs="Times New Roman"/>
          <w:sz w:val="24"/>
          <w:szCs w:val="24"/>
        </w:rPr>
        <w:t>umów</w:t>
      </w:r>
      <w:r w:rsidRPr="00A64FE4">
        <w:rPr>
          <w:rFonts w:ascii="Times New Roman" w:hAnsi="Times New Roman" w:cs="Times New Roman"/>
          <w:spacing w:val="76"/>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podwykonawstwo,</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przedmiot</w:t>
      </w:r>
      <w:r w:rsidRPr="00A64FE4">
        <w:rPr>
          <w:rFonts w:ascii="Times New Roman" w:hAnsi="Times New Roman" w:cs="Times New Roman"/>
          <w:spacing w:val="76"/>
          <w:sz w:val="24"/>
          <w:szCs w:val="24"/>
        </w:rPr>
        <w:t xml:space="preserve"> </w:t>
      </w:r>
      <w:r w:rsidRPr="00A64FE4">
        <w:rPr>
          <w:rFonts w:ascii="Times New Roman" w:hAnsi="Times New Roman" w:cs="Times New Roman"/>
          <w:sz w:val="24"/>
          <w:szCs w:val="24"/>
        </w:rPr>
        <w:t>został</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wskazany</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74"/>
          <w:sz w:val="24"/>
          <w:szCs w:val="24"/>
        </w:rPr>
        <w:t xml:space="preserve"> </w:t>
      </w:r>
      <w:r w:rsidRPr="00A64FE4">
        <w:rPr>
          <w:rFonts w:ascii="Times New Roman" w:hAnsi="Times New Roman" w:cs="Times New Roman"/>
          <w:sz w:val="24"/>
          <w:szCs w:val="24"/>
        </w:rPr>
        <w:t>Zamawiającego w</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dokumentach</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zamówienia,</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jako</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niepodlegający</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niniejszemu</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obowiązkowi.</w:t>
      </w:r>
      <w:r w:rsidRPr="00A64FE4">
        <w:rPr>
          <w:rFonts w:ascii="Times New Roman" w:hAnsi="Times New Roman" w:cs="Times New Roman"/>
          <w:spacing w:val="80"/>
          <w:w w:val="150"/>
          <w:sz w:val="24"/>
          <w:szCs w:val="24"/>
        </w:rPr>
        <w:t xml:space="preserve"> </w:t>
      </w:r>
      <w:r w:rsidRPr="00A64FE4">
        <w:rPr>
          <w:rFonts w:ascii="Times New Roman" w:hAnsi="Times New Roman" w:cs="Times New Roman"/>
          <w:sz w:val="24"/>
          <w:szCs w:val="24"/>
        </w:rPr>
        <w:t>Wyłączenie, o którym mowa w zdaniu pierwszym, nie dotyczy umów o podwykonawstwo o wartości większej niż 50.000,00 zł.</w:t>
      </w:r>
    </w:p>
    <w:p w14:paraId="7BA22566" w14:textId="77777777" w:rsidR="000F6D3B" w:rsidRPr="00A64FE4" w:rsidRDefault="00E245A9" w:rsidP="00A64FE4">
      <w:pPr>
        <w:pStyle w:val="Akapitzlist"/>
        <w:numPr>
          <w:ilvl w:val="0"/>
          <w:numId w:val="12"/>
        </w:numPr>
        <w:tabs>
          <w:tab w:val="left" w:pos="568"/>
          <w:tab w:val="left" w:pos="571"/>
        </w:tabs>
        <w:spacing w:line="276" w:lineRule="auto"/>
        <w:ind w:left="571" w:right="139" w:hanging="428"/>
        <w:jc w:val="both"/>
        <w:rPr>
          <w:rFonts w:ascii="Times New Roman" w:hAnsi="Times New Roman" w:cs="Times New Roman"/>
          <w:sz w:val="24"/>
          <w:szCs w:val="24"/>
        </w:rPr>
      </w:pPr>
      <w:r w:rsidRPr="00A64FE4">
        <w:rPr>
          <w:rFonts w:ascii="Times New Roman" w:hAnsi="Times New Roman" w:cs="Times New Roman"/>
          <w:sz w:val="24"/>
          <w:szCs w:val="24"/>
        </w:rPr>
        <w:t>W przypadku, o którym mowa w ust. 10, podwykonawca lub dalszy podwykonawca, przedkłada poświadczoną za zgodność z oryginałem kopię umowy również Wykonawcy.</w:t>
      </w:r>
    </w:p>
    <w:p w14:paraId="1681B9CF" w14:textId="77777777" w:rsidR="000F6D3B" w:rsidRPr="00A64FE4" w:rsidRDefault="00E245A9" w:rsidP="00A64FE4">
      <w:pPr>
        <w:pStyle w:val="Akapitzlist"/>
        <w:numPr>
          <w:ilvl w:val="0"/>
          <w:numId w:val="12"/>
        </w:numPr>
        <w:tabs>
          <w:tab w:val="left" w:pos="568"/>
          <w:tab w:val="left" w:pos="571"/>
        </w:tabs>
        <w:spacing w:line="276" w:lineRule="auto"/>
        <w:ind w:left="571" w:right="141" w:hanging="428"/>
        <w:jc w:val="both"/>
        <w:rPr>
          <w:rFonts w:ascii="Times New Roman" w:hAnsi="Times New Roman" w:cs="Times New Roman"/>
          <w:sz w:val="24"/>
          <w:szCs w:val="24"/>
        </w:rPr>
      </w:pPr>
      <w:r w:rsidRPr="00A64FE4">
        <w:rPr>
          <w:rFonts w:ascii="Times New Roman" w:hAnsi="Times New Roman" w:cs="Times New Roman"/>
          <w:sz w:val="24"/>
          <w:szCs w:val="24"/>
        </w:rPr>
        <w:t>W przypadku, o którym mowa w ust. 10, jeżeli termin zapłaty wynagrodzenia jest dłuższy niż określony w ust. 17, Zamawiający informuje o tym Wykonawcę i wzywa go do doprowadzenia do zmiany tej umowy pod rygorem wystąpienia o zapłatę kary umownej.</w:t>
      </w:r>
    </w:p>
    <w:p w14:paraId="09C20881" w14:textId="77777777" w:rsidR="000F6D3B" w:rsidRPr="00A64FE4" w:rsidRDefault="00E245A9" w:rsidP="00A64FE4">
      <w:pPr>
        <w:pStyle w:val="Akapitzlist"/>
        <w:numPr>
          <w:ilvl w:val="0"/>
          <w:numId w:val="12"/>
        </w:numPr>
        <w:tabs>
          <w:tab w:val="left" w:pos="568"/>
        </w:tabs>
        <w:spacing w:line="276" w:lineRule="auto"/>
        <w:ind w:left="568" w:hanging="425"/>
        <w:jc w:val="both"/>
        <w:rPr>
          <w:rFonts w:ascii="Times New Roman" w:hAnsi="Times New Roman" w:cs="Times New Roman"/>
          <w:sz w:val="24"/>
          <w:szCs w:val="24"/>
        </w:rPr>
      </w:pPr>
      <w:r w:rsidRPr="00A64FE4">
        <w:rPr>
          <w:rFonts w:ascii="Times New Roman" w:hAnsi="Times New Roman" w:cs="Times New Roman"/>
          <w:sz w:val="24"/>
          <w:szCs w:val="24"/>
        </w:rPr>
        <w:t>Przepisy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2-12</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stosuje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się</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odpowiednio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zmian</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podwykonawstwo.</w:t>
      </w:r>
    </w:p>
    <w:p w14:paraId="73CCE938" w14:textId="77777777" w:rsidR="000F6D3B" w:rsidRPr="00A64FE4" w:rsidRDefault="00E245A9" w:rsidP="00A64FE4">
      <w:pPr>
        <w:pStyle w:val="Akapitzlist"/>
        <w:numPr>
          <w:ilvl w:val="0"/>
          <w:numId w:val="12"/>
        </w:numPr>
        <w:tabs>
          <w:tab w:val="left" w:pos="568"/>
        </w:tabs>
        <w:spacing w:line="276" w:lineRule="auto"/>
        <w:ind w:left="568" w:hanging="425"/>
        <w:jc w:val="both"/>
        <w:rPr>
          <w:rFonts w:ascii="Times New Roman" w:hAnsi="Times New Roman" w:cs="Times New Roman"/>
          <w:sz w:val="24"/>
          <w:szCs w:val="24"/>
        </w:rPr>
      </w:pPr>
      <w:r w:rsidRPr="00A64FE4">
        <w:rPr>
          <w:rFonts w:ascii="Times New Roman" w:hAnsi="Times New Roman" w:cs="Times New Roman"/>
          <w:sz w:val="24"/>
          <w:szCs w:val="24"/>
        </w:rPr>
        <w:lastRenderedPageBreak/>
        <w:t>W</w:t>
      </w:r>
      <w:r w:rsidRPr="00A64FE4">
        <w:rPr>
          <w:rFonts w:ascii="Times New Roman" w:hAnsi="Times New Roman" w:cs="Times New Roman"/>
          <w:spacing w:val="25"/>
          <w:sz w:val="24"/>
          <w:szCs w:val="24"/>
        </w:rPr>
        <w:t xml:space="preserve"> </w:t>
      </w:r>
      <w:r w:rsidRPr="00A64FE4">
        <w:rPr>
          <w:rFonts w:ascii="Times New Roman" w:hAnsi="Times New Roman" w:cs="Times New Roman"/>
          <w:sz w:val="24"/>
          <w:szCs w:val="24"/>
        </w:rPr>
        <w:t>przypadkach,</w:t>
      </w:r>
      <w:r w:rsidRPr="00A64FE4">
        <w:rPr>
          <w:rFonts w:ascii="Times New Roman" w:hAnsi="Times New Roman" w:cs="Times New Roman"/>
          <w:spacing w:val="2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25"/>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27"/>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2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25"/>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7</w:t>
      </w:r>
      <w:r w:rsidRPr="00A64FE4">
        <w:rPr>
          <w:rFonts w:ascii="Times New Roman" w:hAnsi="Times New Roman" w:cs="Times New Roman"/>
          <w:spacing w:val="26"/>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26"/>
          <w:sz w:val="24"/>
          <w:szCs w:val="24"/>
        </w:rPr>
        <w:t xml:space="preserve"> </w:t>
      </w:r>
      <w:r w:rsidRPr="00A64FE4">
        <w:rPr>
          <w:rFonts w:ascii="Times New Roman" w:hAnsi="Times New Roman" w:cs="Times New Roman"/>
          <w:sz w:val="24"/>
          <w:szCs w:val="24"/>
        </w:rPr>
        <w:t>10,</w:t>
      </w:r>
      <w:r w:rsidRPr="00A64FE4">
        <w:rPr>
          <w:rFonts w:ascii="Times New Roman" w:hAnsi="Times New Roman" w:cs="Times New Roman"/>
          <w:spacing w:val="26"/>
          <w:sz w:val="24"/>
          <w:szCs w:val="24"/>
        </w:rPr>
        <w:t xml:space="preserve"> </w:t>
      </w:r>
      <w:r w:rsidRPr="00A64FE4">
        <w:rPr>
          <w:rFonts w:ascii="Times New Roman" w:hAnsi="Times New Roman" w:cs="Times New Roman"/>
          <w:sz w:val="24"/>
          <w:szCs w:val="24"/>
        </w:rPr>
        <w:t>przedkładający</w:t>
      </w:r>
      <w:r w:rsidRPr="00A64FE4">
        <w:rPr>
          <w:rFonts w:ascii="Times New Roman" w:hAnsi="Times New Roman" w:cs="Times New Roman"/>
          <w:spacing w:val="24"/>
          <w:sz w:val="24"/>
          <w:szCs w:val="24"/>
        </w:rPr>
        <w:t xml:space="preserve"> </w:t>
      </w:r>
      <w:r w:rsidRPr="00A64FE4">
        <w:rPr>
          <w:rFonts w:ascii="Times New Roman" w:hAnsi="Times New Roman" w:cs="Times New Roman"/>
          <w:sz w:val="24"/>
          <w:szCs w:val="24"/>
        </w:rPr>
        <w:t>może</w:t>
      </w:r>
      <w:r w:rsidRPr="00A64FE4">
        <w:rPr>
          <w:rFonts w:ascii="Times New Roman" w:hAnsi="Times New Roman" w:cs="Times New Roman"/>
          <w:spacing w:val="24"/>
          <w:sz w:val="24"/>
          <w:szCs w:val="24"/>
        </w:rPr>
        <w:t xml:space="preserve"> </w:t>
      </w:r>
      <w:r w:rsidRPr="00A64FE4">
        <w:rPr>
          <w:rFonts w:ascii="Times New Roman" w:hAnsi="Times New Roman" w:cs="Times New Roman"/>
          <w:sz w:val="24"/>
          <w:szCs w:val="24"/>
        </w:rPr>
        <w:t>poświadczyć</w:t>
      </w:r>
      <w:r w:rsidRPr="00A64FE4">
        <w:rPr>
          <w:rFonts w:ascii="Times New Roman" w:hAnsi="Times New Roman" w:cs="Times New Roman"/>
          <w:spacing w:val="27"/>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25"/>
          <w:sz w:val="24"/>
          <w:szCs w:val="24"/>
        </w:rPr>
        <w:t xml:space="preserve"> </w:t>
      </w:r>
      <w:r w:rsidRPr="00A64FE4">
        <w:rPr>
          <w:rFonts w:ascii="Times New Roman" w:hAnsi="Times New Roman" w:cs="Times New Roman"/>
          <w:spacing w:val="-2"/>
          <w:sz w:val="24"/>
          <w:szCs w:val="24"/>
        </w:rPr>
        <w:t>zgodność</w:t>
      </w:r>
    </w:p>
    <w:p w14:paraId="171BF791" w14:textId="77777777" w:rsidR="000F6D3B" w:rsidRPr="00A64FE4" w:rsidRDefault="00E245A9" w:rsidP="00A64FE4">
      <w:pPr>
        <w:pStyle w:val="Tekstpodstawowy"/>
        <w:spacing w:line="276" w:lineRule="auto"/>
        <w:rPr>
          <w:rFonts w:ascii="Times New Roman" w:hAnsi="Times New Roman" w:cs="Times New Roman"/>
          <w:sz w:val="24"/>
          <w:szCs w:val="24"/>
        </w:rPr>
      </w:pPr>
      <w:r w:rsidRPr="00A64FE4">
        <w:rPr>
          <w:rFonts w:ascii="Times New Roman" w:hAnsi="Times New Roman" w:cs="Times New Roman"/>
          <w:sz w:val="24"/>
          <w:szCs w:val="24"/>
        </w:rPr>
        <w:t>z</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oryginałem</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kopię</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podwykonawstwo.</w:t>
      </w:r>
    </w:p>
    <w:p w14:paraId="26F530A5" w14:textId="77777777" w:rsidR="000F6D3B" w:rsidRPr="00A64FE4" w:rsidRDefault="00E245A9" w:rsidP="00A64FE4">
      <w:pPr>
        <w:pStyle w:val="Akapitzlist"/>
        <w:numPr>
          <w:ilvl w:val="0"/>
          <w:numId w:val="12"/>
        </w:numPr>
        <w:tabs>
          <w:tab w:val="left" w:pos="568"/>
          <w:tab w:val="left" w:pos="571"/>
        </w:tabs>
        <w:spacing w:line="276" w:lineRule="auto"/>
        <w:ind w:left="571" w:right="138" w:hanging="428"/>
        <w:jc w:val="both"/>
        <w:rPr>
          <w:rFonts w:ascii="Times New Roman" w:hAnsi="Times New Roman" w:cs="Times New Roman"/>
          <w:sz w:val="24"/>
          <w:szCs w:val="24"/>
        </w:rPr>
      </w:pPr>
      <w:r w:rsidRPr="00A64FE4">
        <w:rPr>
          <w:rFonts w:ascii="Times New Roman" w:hAnsi="Times New Roman" w:cs="Times New Roman"/>
          <w:sz w:val="24"/>
          <w:szCs w:val="24"/>
        </w:rPr>
        <w:t>Zapłata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Wykonawcy za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roboty,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które zostały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wykonane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udziałem podwykonawcy lub dalszego podwykonawcy, jest dokonywana, gdy Wykonawca przedłoży Zamawiającemu kserokopie faktur (rachunku) potwierdzonych za zgodność z oryginałem, wystawionych przez podwykonawcę lub dalszego podwykonawcę wraz z dowodem ich zapłaty oraz oryginałem pisemnego</w:t>
      </w:r>
      <w:r w:rsidRPr="00A64FE4">
        <w:rPr>
          <w:rFonts w:ascii="Times New Roman" w:hAnsi="Times New Roman" w:cs="Times New Roman"/>
          <w:spacing w:val="66"/>
          <w:sz w:val="24"/>
          <w:szCs w:val="24"/>
        </w:rPr>
        <w:t xml:space="preserve"> </w:t>
      </w:r>
      <w:r w:rsidRPr="00A64FE4">
        <w:rPr>
          <w:rFonts w:ascii="Times New Roman" w:hAnsi="Times New Roman" w:cs="Times New Roman"/>
          <w:sz w:val="24"/>
          <w:szCs w:val="24"/>
        </w:rPr>
        <w:t>oświadczenia</w:t>
      </w:r>
      <w:r w:rsidRPr="00A64FE4">
        <w:rPr>
          <w:rFonts w:ascii="Times New Roman" w:hAnsi="Times New Roman" w:cs="Times New Roman"/>
          <w:spacing w:val="65"/>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71"/>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69"/>
          <w:sz w:val="24"/>
          <w:szCs w:val="24"/>
        </w:rPr>
        <w:t xml:space="preserve"> </w:t>
      </w:r>
      <w:r w:rsidRPr="00A64FE4">
        <w:rPr>
          <w:rFonts w:ascii="Times New Roman" w:hAnsi="Times New Roman" w:cs="Times New Roman"/>
          <w:sz w:val="24"/>
          <w:szCs w:val="24"/>
        </w:rPr>
        <w:t>dalszego</w:t>
      </w:r>
      <w:r w:rsidRPr="00A64FE4">
        <w:rPr>
          <w:rFonts w:ascii="Times New Roman" w:hAnsi="Times New Roman" w:cs="Times New Roman"/>
          <w:spacing w:val="68"/>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6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68"/>
          <w:sz w:val="24"/>
          <w:szCs w:val="24"/>
        </w:rPr>
        <w:t xml:space="preserve"> </w:t>
      </w:r>
      <w:r w:rsidRPr="00A64FE4">
        <w:rPr>
          <w:rFonts w:ascii="Times New Roman" w:hAnsi="Times New Roman" w:cs="Times New Roman"/>
          <w:sz w:val="24"/>
          <w:szCs w:val="24"/>
        </w:rPr>
        <w:t>otrzymaniu</w:t>
      </w:r>
      <w:r w:rsidRPr="00A64FE4">
        <w:rPr>
          <w:rFonts w:ascii="Times New Roman" w:hAnsi="Times New Roman" w:cs="Times New Roman"/>
          <w:spacing w:val="66"/>
          <w:sz w:val="24"/>
          <w:szCs w:val="24"/>
        </w:rPr>
        <w:t xml:space="preserve"> </w:t>
      </w:r>
      <w:r w:rsidRPr="00A64FE4">
        <w:rPr>
          <w:rFonts w:ascii="Times New Roman" w:hAnsi="Times New Roman" w:cs="Times New Roman"/>
          <w:sz w:val="24"/>
          <w:szCs w:val="24"/>
        </w:rPr>
        <w:t>zapłaty z tytułu wykonanych robót budowlanych, dostaw lub usług.</w:t>
      </w:r>
    </w:p>
    <w:p w14:paraId="275801E9" w14:textId="77777777" w:rsidR="000F6D3B" w:rsidRPr="00A64FE4" w:rsidRDefault="00E245A9" w:rsidP="00A64FE4">
      <w:pPr>
        <w:pStyle w:val="Akapitzlist"/>
        <w:numPr>
          <w:ilvl w:val="0"/>
          <w:numId w:val="12"/>
        </w:numPr>
        <w:tabs>
          <w:tab w:val="left" w:pos="568"/>
          <w:tab w:val="left" w:pos="571"/>
        </w:tabs>
        <w:spacing w:line="276" w:lineRule="auto"/>
        <w:ind w:left="571" w:right="142" w:hanging="428"/>
        <w:jc w:val="both"/>
        <w:rPr>
          <w:rFonts w:ascii="Times New Roman" w:hAnsi="Times New Roman" w:cs="Times New Roman"/>
          <w:sz w:val="24"/>
          <w:szCs w:val="24"/>
        </w:rPr>
      </w:pPr>
      <w:r w:rsidRPr="00A64FE4">
        <w:rPr>
          <w:rFonts w:ascii="Times New Roman" w:hAnsi="Times New Roman" w:cs="Times New Roman"/>
          <w:sz w:val="24"/>
          <w:szCs w:val="24"/>
        </w:rPr>
        <w:t>W przypadku niedołączenia do faktury dokumentów zgodnie z ust. 15, Zamawiający uprawniony jest do wstrzymania się z zapłatą lub przekazania należności do depozytu sądowego o czym poinformuje Wykonawcę na piśmie.</w:t>
      </w:r>
    </w:p>
    <w:p w14:paraId="2A11D5A4" w14:textId="77777777" w:rsidR="000F6D3B" w:rsidRPr="00A64FE4" w:rsidRDefault="00E245A9" w:rsidP="00A64FE4">
      <w:pPr>
        <w:pStyle w:val="Akapitzlist"/>
        <w:numPr>
          <w:ilvl w:val="0"/>
          <w:numId w:val="12"/>
        </w:numPr>
        <w:tabs>
          <w:tab w:val="left" w:pos="568"/>
          <w:tab w:val="left" w:pos="571"/>
        </w:tabs>
        <w:spacing w:line="276" w:lineRule="auto"/>
        <w:ind w:left="571" w:right="139" w:hanging="428"/>
        <w:jc w:val="both"/>
        <w:rPr>
          <w:rFonts w:ascii="Times New Roman" w:hAnsi="Times New Roman" w:cs="Times New Roman"/>
          <w:sz w:val="24"/>
          <w:szCs w:val="24"/>
        </w:rPr>
      </w:pPr>
      <w:r w:rsidRPr="00A64FE4">
        <w:rPr>
          <w:rFonts w:ascii="Times New Roman" w:hAnsi="Times New Roman" w:cs="Times New Roman"/>
          <w:sz w:val="24"/>
          <w:szCs w:val="24"/>
        </w:rPr>
        <w:t>Termin</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zapłaty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dalszemu</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przewidziany w umowie o podwykonawstwo nie może być dłuższy niż 30 dni od dnia doręczenia Wykonawcy, podwykonawcy lub dalszemu podwykonawcy faktury lub rachunku, potwierdzających wykonanie zleconej</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dalszemu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roboty</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budowlanej,</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dostawy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usługi,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przy czym termin na dostarczenie faktury nie może być dłuższy niż 30 dni od dnia odbioru robót.</w:t>
      </w:r>
    </w:p>
    <w:p w14:paraId="093DB971" w14:textId="77777777" w:rsidR="000F6D3B" w:rsidRPr="00A64FE4" w:rsidRDefault="00E245A9" w:rsidP="00A64FE4">
      <w:pPr>
        <w:pStyle w:val="Akapitzlist"/>
        <w:numPr>
          <w:ilvl w:val="0"/>
          <w:numId w:val="12"/>
        </w:numPr>
        <w:tabs>
          <w:tab w:val="left" w:pos="568"/>
          <w:tab w:val="left" w:pos="571"/>
        </w:tabs>
        <w:spacing w:line="276" w:lineRule="auto"/>
        <w:ind w:left="571" w:right="140" w:hanging="428"/>
        <w:jc w:val="both"/>
        <w:rPr>
          <w:rFonts w:ascii="Times New Roman" w:hAnsi="Times New Roman" w:cs="Times New Roman"/>
          <w:sz w:val="24"/>
          <w:szCs w:val="24"/>
        </w:rPr>
      </w:pPr>
      <w:r w:rsidRPr="00A64FE4">
        <w:rPr>
          <w:rFonts w:ascii="Times New Roman" w:hAnsi="Times New Roman" w:cs="Times New Roman"/>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FFFD4C2" w14:textId="77777777" w:rsidR="000F6D3B" w:rsidRPr="00A64FE4" w:rsidRDefault="00E245A9" w:rsidP="00A64FE4">
      <w:pPr>
        <w:pStyle w:val="Akapitzlist"/>
        <w:numPr>
          <w:ilvl w:val="0"/>
          <w:numId w:val="12"/>
        </w:numPr>
        <w:tabs>
          <w:tab w:val="left" w:pos="568"/>
          <w:tab w:val="left" w:pos="571"/>
        </w:tabs>
        <w:spacing w:line="276" w:lineRule="auto"/>
        <w:ind w:left="571" w:right="136" w:hanging="428"/>
        <w:jc w:val="both"/>
        <w:rPr>
          <w:rFonts w:ascii="Times New Roman" w:hAnsi="Times New Roman" w:cs="Times New Roman"/>
          <w:sz w:val="24"/>
          <w:szCs w:val="24"/>
        </w:rPr>
      </w:pPr>
      <w:r w:rsidRPr="00A64FE4">
        <w:rPr>
          <w:rFonts w:ascii="Times New Roman" w:hAnsi="Times New Roman" w:cs="Times New Roman"/>
          <w:sz w:val="24"/>
          <w:szCs w:val="24"/>
        </w:rPr>
        <w:t>Wynagrodzenie, o którym mowa w ust. 18, dotyczy wyłącznie należności powstałych po zaakceptowaniu</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podwykonawstwo,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której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przedmiotem są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roboty budowlane, lub po przedłożeniu Zamawiającemu poświadczonej za zgodność z oryginałem kopii umowy o podwykonawstwo, której przedmiotem są dostawy lub usługi.</w:t>
      </w:r>
    </w:p>
    <w:p w14:paraId="585F22EA" w14:textId="6555B29A" w:rsidR="000F6D3B" w:rsidRPr="00A64FE4" w:rsidRDefault="00E245A9" w:rsidP="00A64FE4">
      <w:pPr>
        <w:pStyle w:val="Akapitzlist"/>
        <w:numPr>
          <w:ilvl w:val="0"/>
          <w:numId w:val="12"/>
        </w:numPr>
        <w:tabs>
          <w:tab w:val="left" w:pos="568"/>
        </w:tabs>
        <w:spacing w:line="276" w:lineRule="auto"/>
        <w:ind w:left="568" w:hanging="425"/>
        <w:jc w:val="both"/>
        <w:rPr>
          <w:rFonts w:ascii="Times New Roman" w:hAnsi="Times New Roman" w:cs="Times New Roman"/>
          <w:sz w:val="24"/>
          <w:szCs w:val="24"/>
        </w:rPr>
      </w:pPr>
      <w:r w:rsidRPr="00A64FE4">
        <w:rPr>
          <w:rFonts w:ascii="Times New Roman" w:hAnsi="Times New Roman" w:cs="Times New Roman"/>
          <w:sz w:val="24"/>
          <w:szCs w:val="24"/>
        </w:rPr>
        <w:t>Bezpośrednia</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zapłata</w:t>
      </w:r>
      <w:r w:rsidRPr="00A64FE4">
        <w:rPr>
          <w:rFonts w:ascii="Times New Roman" w:hAnsi="Times New Roman" w:cs="Times New Roman"/>
          <w:spacing w:val="79"/>
          <w:sz w:val="24"/>
          <w:szCs w:val="24"/>
        </w:rPr>
        <w:t xml:space="preserve"> </w:t>
      </w:r>
      <w:r w:rsidRPr="00A64FE4">
        <w:rPr>
          <w:rFonts w:ascii="Times New Roman" w:hAnsi="Times New Roman" w:cs="Times New Roman"/>
          <w:sz w:val="24"/>
          <w:szCs w:val="24"/>
        </w:rPr>
        <w:t>obejmuje</w:t>
      </w:r>
      <w:r w:rsidRPr="00A64FE4">
        <w:rPr>
          <w:rFonts w:ascii="Times New Roman" w:hAnsi="Times New Roman" w:cs="Times New Roman"/>
          <w:spacing w:val="55"/>
          <w:w w:val="150"/>
          <w:sz w:val="24"/>
          <w:szCs w:val="24"/>
        </w:rPr>
        <w:t xml:space="preserve"> </w:t>
      </w:r>
      <w:r w:rsidRPr="00A64FE4">
        <w:rPr>
          <w:rFonts w:ascii="Times New Roman" w:hAnsi="Times New Roman" w:cs="Times New Roman"/>
          <w:sz w:val="24"/>
          <w:szCs w:val="24"/>
        </w:rPr>
        <w:t>wyłącznie</w:t>
      </w:r>
      <w:r w:rsidRPr="00A64FE4">
        <w:rPr>
          <w:rFonts w:ascii="Times New Roman" w:hAnsi="Times New Roman" w:cs="Times New Roman"/>
          <w:spacing w:val="56"/>
          <w:w w:val="150"/>
          <w:sz w:val="24"/>
          <w:szCs w:val="24"/>
        </w:rPr>
        <w:t xml:space="preserve"> </w:t>
      </w:r>
      <w:r w:rsidRPr="00A64FE4">
        <w:rPr>
          <w:rFonts w:ascii="Times New Roman" w:hAnsi="Times New Roman" w:cs="Times New Roman"/>
          <w:sz w:val="24"/>
          <w:szCs w:val="24"/>
        </w:rPr>
        <w:t>należne</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wynagrodzenie,</w:t>
      </w:r>
      <w:r w:rsidRPr="00A64FE4">
        <w:rPr>
          <w:rFonts w:ascii="Times New Roman" w:hAnsi="Times New Roman" w:cs="Times New Roman"/>
          <w:spacing w:val="56"/>
          <w:w w:val="150"/>
          <w:sz w:val="24"/>
          <w:szCs w:val="24"/>
        </w:rPr>
        <w:t xml:space="preserve"> </w:t>
      </w:r>
      <w:r w:rsidRPr="00A64FE4">
        <w:rPr>
          <w:rFonts w:ascii="Times New Roman" w:hAnsi="Times New Roman" w:cs="Times New Roman"/>
          <w:sz w:val="24"/>
          <w:szCs w:val="24"/>
        </w:rPr>
        <w:t>bez</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odsetek,</w:t>
      </w:r>
      <w:r w:rsidRPr="00A64FE4">
        <w:rPr>
          <w:rFonts w:ascii="Times New Roman" w:hAnsi="Times New Roman" w:cs="Times New Roman"/>
          <w:spacing w:val="56"/>
          <w:w w:val="150"/>
          <w:sz w:val="24"/>
          <w:szCs w:val="24"/>
        </w:rPr>
        <w:t xml:space="preserve"> </w:t>
      </w:r>
      <w:r w:rsidRPr="00A64FE4">
        <w:rPr>
          <w:rFonts w:ascii="Times New Roman" w:hAnsi="Times New Roman" w:cs="Times New Roman"/>
          <w:spacing w:val="-2"/>
          <w:sz w:val="24"/>
          <w:szCs w:val="24"/>
        </w:rPr>
        <w:t>należnych</w:t>
      </w:r>
      <w:r w:rsidR="007C1854"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dalszemu</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podwykonawcy.</w:t>
      </w:r>
    </w:p>
    <w:p w14:paraId="54CB51BC" w14:textId="77777777" w:rsidR="000F6D3B" w:rsidRPr="00A64FE4" w:rsidRDefault="00E245A9" w:rsidP="00A64FE4">
      <w:pPr>
        <w:pStyle w:val="Akapitzlist"/>
        <w:numPr>
          <w:ilvl w:val="0"/>
          <w:numId w:val="12"/>
        </w:numPr>
        <w:tabs>
          <w:tab w:val="left" w:pos="568"/>
          <w:tab w:val="left" w:pos="571"/>
        </w:tabs>
        <w:spacing w:line="276" w:lineRule="auto"/>
        <w:ind w:left="571" w:right="138" w:hanging="428"/>
        <w:jc w:val="both"/>
        <w:rPr>
          <w:rFonts w:ascii="Times New Roman" w:hAnsi="Times New Roman" w:cs="Times New Roman"/>
          <w:sz w:val="24"/>
          <w:szCs w:val="24"/>
        </w:rPr>
      </w:pPr>
      <w:r w:rsidRPr="00A64FE4">
        <w:rPr>
          <w:rFonts w:ascii="Times New Roman" w:hAnsi="Times New Roman" w:cs="Times New Roman"/>
          <w:sz w:val="24"/>
          <w:szCs w:val="24"/>
        </w:rPr>
        <w:t>Przed dokonaniem bezpośredniej zapłaty Zamawiający jest obowiązany umożliwić Wykonawcy zgłoszenie pisemnych uwag dotyczących zasadności bezpośredniej zapłaty wynagrodzenia podwykonawcy lub dalszemu podwykonawcy, o których mowa w ust. 18. Zamawiający informuje 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terminie zgłaszania uwag, nie krótszym niż 7 dni od dnia doręczenia tej informacji. W uwagach nie można powoływać się na potrącenia roszczeń Wykonawcy względem podwykonawcy niezwiązanych z realizacją umowy o podwykonawstwo.</w:t>
      </w:r>
    </w:p>
    <w:p w14:paraId="170B7443" w14:textId="77777777" w:rsidR="000F6D3B" w:rsidRPr="00A64FE4" w:rsidRDefault="00E245A9" w:rsidP="00A64FE4">
      <w:pPr>
        <w:pStyle w:val="Akapitzlist"/>
        <w:numPr>
          <w:ilvl w:val="0"/>
          <w:numId w:val="12"/>
        </w:numPr>
        <w:tabs>
          <w:tab w:val="left" w:pos="568"/>
          <w:tab w:val="left" w:pos="571"/>
        </w:tabs>
        <w:spacing w:line="276" w:lineRule="auto"/>
        <w:ind w:left="571" w:right="143" w:hanging="428"/>
        <w:jc w:val="both"/>
        <w:rPr>
          <w:rFonts w:ascii="Times New Roman" w:hAnsi="Times New Roman" w:cs="Times New Roman"/>
          <w:sz w:val="24"/>
          <w:szCs w:val="24"/>
        </w:rPr>
      </w:pPr>
      <w:r w:rsidRPr="00A64FE4">
        <w:rPr>
          <w:rFonts w:ascii="Times New Roman" w:hAnsi="Times New Roman" w:cs="Times New Roman"/>
          <w:sz w:val="24"/>
          <w:szCs w:val="24"/>
        </w:rPr>
        <w:t>W przypadku zgłoszenia uwag, o których mowa w ust. 21, w terminie wskazanym przez Zamawiającego, Zamawiający może:</w:t>
      </w:r>
    </w:p>
    <w:p w14:paraId="2D77F573" w14:textId="77777777" w:rsidR="000F6D3B" w:rsidRPr="00A64FE4" w:rsidRDefault="00E245A9" w:rsidP="00A64FE4">
      <w:pPr>
        <w:pStyle w:val="Akapitzlist"/>
        <w:numPr>
          <w:ilvl w:val="1"/>
          <w:numId w:val="12"/>
        </w:numPr>
        <w:tabs>
          <w:tab w:val="left" w:pos="849"/>
          <w:tab w:val="left" w:pos="851"/>
        </w:tabs>
        <w:spacing w:line="276" w:lineRule="auto"/>
        <w:ind w:left="851" w:right="144" w:hanging="360"/>
        <w:rPr>
          <w:rFonts w:ascii="Times New Roman" w:hAnsi="Times New Roman" w:cs="Times New Roman"/>
          <w:sz w:val="24"/>
          <w:szCs w:val="24"/>
        </w:rPr>
      </w:pPr>
      <w:r w:rsidRPr="00A64FE4">
        <w:rPr>
          <w:rFonts w:ascii="Times New Roman" w:hAnsi="Times New Roman" w:cs="Times New Roman"/>
          <w:sz w:val="24"/>
          <w:szCs w:val="24"/>
        </w:rPr>
        <w:t>nie dokonać bezpośredniej zapłaty wynagrodzenia podwykonawcy lub dalszemu podwykonawcy, jeżeli Wykonawca wykaże niezasadność takiej zapłaty albo</w:t>
      </w:r>
    </w:p>
    <w:p w14:paraId="72A1AC13" w14:textId="0ACF0EBE" w:rsidR="007C1854" w:rsidRPr="00A64FE4" w:rsidRDefault="00E245A9" w:rsidP="00A64FE4">
      <w:pPr>
        <w:pStyle w:val="Akapitzlist"/>
        <w:numPr>
          <w:ilvl w:val="1"/>
          <w:numId w:val="12"/>
        </w:numPr>
        <w:tabs>
          <w:tab w:val="left" w:pos="849"/>
          <w:tab w:val="left" w:pos="851"/>
        </w:tabs>
        <w:spacing w:line="276" w:lineRule="auto"/>
        <w:ind w:left="851" w:right="141" w:hanging="360"/>
        <w:rPr>
          <w:rFonts w:ascii="Times New Roman" w:hAnsi="Times New Roman" w:cs="Times New Roman"/>
          <w:sz w:val="24"/>
          <w:szCs w:val="24"/>
        </w:rPr>
      </w:pPr>
      <w:r w:rsidRPr="00A64FE4">
        <w:rPr>
          <w:rFonts w:ascii="Times New Roman" w:hAnsi="Times New Roman" w:cs="Times New Roman"/>
          <w:sz w:val="24"/>
          <w:szCs w:val="24"/>
        </w:rPr>
        <w:t>złożyć</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depozytu</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sądowego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kwotę</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potrzebną</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pokrycie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lastRenderedPageBreak/>
        <w:t>podwykonawcy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lub dalszego podwykonawcy w przypadku istnienia zasadniczej wątpliwości Zamawiającego co do wysokości należnej zapłaty lub podmiotu, któremu płatność się należy, albo</w:t>
      </w:r>
    </w:p>
    <w:p w14:paraId="76AB8652" w14:textId="77777777" w:rsidR="000F6D3B" w:rsidRPr="00A64FE4" w:rsidRDefault="00E245A9" w:rsidP="00A64FE4">
      <w:pPr>
        <w:pStyle w:val="Akapitzlist"/>
        <w:numPr>
          <w:ilvl w:val="1"/>
          <w:numId w:val="12"/>
        </w:numPr>
        <w:tabs>
          <w:tab w:val="left" w:pos="849"/>
          <w:tab w:val="left" w:pos="851"/>
        </w:tabs>
        <w:spacing w:line="276" w:lineRule="auto"/>
        <w:ind w:left="851" w:right="143" w:hanging="360"/>
        <w:rPr>
          <w:rFonts w:ascii="Times New Roman" w:hAnsi="Times New Roman" w:cs="Times New Roman"/>
          <w:sz w:val="24"/>
          <w:szCs w:val="24"/>
        </w:rPr>
      </w:pPr>
      <w:r w:rsidRPr="00A64FE4">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2D4D01E2" w14:textId="50FB29DD" w:rsidR="000F6D3B" w:rsidRPr="00A64FE4" w:rsidRDefault="00E245A9" w:rsidP="00A64FE4">
      <w:pPr>
        <w:pStyle w:val="Akapitzlist"/>
        <w:numPr>
          <w:ilvl w:val="0"/>
          <w:numId w:val="12"/>
        </w:numPr>
        <w:tabs>
          <w:tab w:val="left" w:pos="569"/>
          <w:tab w:val="left" w:pos="571"/>
        </w:tabs>
        <w:spacing w:line="276" w:lineRule="auto"/>
        <w:ind w:left="571" w:right="141" w:hanging="360"/>
        <w:jc w:val="both"/>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przypadku</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dokonania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bezpośredniej</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zapłaty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podwykonawcy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dalszemu</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podwykonawcy, o</w:t>
      </w:r>
      <w:r w:rsidRPr="00A64FE4">
        <w:rPr>
          <w:rFonts w:ascii="Times New Roman" w:hAnsi="Times New Roman" w:cs="Times New Roman"/>
          <w:spacing w:val="-1"/>
          <w:sz w:val="24"/>
          <w:szCs w:val="24"/>
        </w:rPr>
        <w:t xml:space="preserve"> </w:t>
      </w:r>
      <w:r w:rsidR="005235F1" w:rsidRPr="00A64FE4">
        <w:rPr>
          <w:rFonts w:ascii="Times New Roman" w:hAnsi="Times New Roman" w:cs="Times New Roman"/>
          <w:sz w:val="24"/>
          <w:szCs w:val="24"/>
        </w:rPr>
        <w:t>których</w:t>
      </w:r>
      <w:r w:rsidR="005235F1" w:rsidRPr="00A64FE4">
        <w:rPr>
          <w:rFonts w:ascii="Times New Roman" w:hAnsi="Times New Roman" w:cs="Times New Roman"/>
          <w:spacing w:val="39"/>
          <w:sz w:val="24"/>
          <w:szCs w:val="24"/>
        </w:rPr>
        <w:t xml:space="preserve"> mowa w ust.</w:t>
      </w:r>
      <w:r w:rsidRPr="00A64FE4">
        <w:rPr>
          <w:rFonts w:ascii="Times New Roman" w:hAnsi="Times New Roman" w:cs="Times New Roman"/>
          <w:spacing w:val="39"/>
          <w:sz w:val="24"/>
          <w:szCs w:val="24"/>
        </w:rPr>
        <w:t xml:space="preserve">  </w:t>
      </w:r>
      <w:r w:rsidR="005235F1" w:rsidRPr="00A64FE4">
        <w:rPr>
          <w:rFonts w:ascii="Times New Roman" w:hAnsi="Times New Roman" w:cs="Times New Roman"/>
          <w:sz w:val="24"/>
          <w:szCs w:val="24"/>
        </w:rPr>
        <w:t>18,</w:t>
      </w:r>
      <w:r w:rsidR="005235F1" w:rsidRPr="00A64FE4">
        <w:rPr>
          <w:rFonts w:ascii="Times New Roman" w:hAnsi="Times New Roman" w:cs="Times New Roman"/>
          <w:spacing w:val="39"/>
          <w:sz w:val="24"/>
          <w:szCs w:val="24"/>
        </w:rPr>
        <w:t xml:space="preserve"> Zamawiający</w:t>
      </w:r>
      <w:r w:rsidR="005235F1" w:rsidRPr="00A64FE4">
        <w:rPr>
          <w:rFonts w:ascii="Times New Roman" w:hAnsi="Times New Roman" w:cs="Times New Roman"/>
          <w:spacing w:val="40"/>
          <w:sz w:val="24"/>
          <w:szCs w:val="24"/>
        </w:rPr>
        <w:t xml:space="preserve"> potrąca</w:t>
      </w:r>
      <w:r w:rsidR="005235F1" w:rsidRPr="00A64FE4">
        <w:rPr>
          <w:rFonts w:ascii="Times New Roman" w:hAnsi="Times New Roman" w:cs="Times New Roman"/>
          <w:spacing w:val="39"/>
          <w:sz w:val="24"/>
          <w:szCs w:val="24"/>
        </w:rPr>
        <w:t xml:space="preserve"> kwotę</w:t>
      </w:r>
      <w:r w:rsidR="005235F1" w:rsidRPr="00A64FE4">
        <w:rPr>
          <w:rFonts w:ascii="Times New Roman" w:hAnsi="Times New Roman" w:cs="Times New Roman"/>
          <w:spacing w:val="40"/>
          <w:sz w:val="24"/>
          <w:szCs w:val="24"/>
        </w:rPr>
        <w:t xml:space="preserve"> wypłaconego</w:t>
      </w:r>
      <w:r w:rsidR="005235F1" w:rsidRPr="00A64FE4">
        <w:rPr>
          <w:rFonts w:ascii="Times New Roman" w:hAnsi="Times New Roman" w:cs="Times New Roman"/>
          <w:spacing w:val="38"/>
          <w:sz w:val="24"/>
          <w:szCs w:val="24"/>
        </w:rPr>
        <w:t xml:space="preserve"> wynagrodzenia</w:t>
      </w:r>
      <w:r w:rsidRPr="00A64FE4">
        <w:rPr>
          <w:rFonts w:ascii="Times New Roman" w:hAnsi="Times New Roman" w:cs="Times New Roman"/>
          <w:sz w:val="24"/>
          <w:szCs w:val="24"/>
        </w:rPr>
        <w:t xml:space="preserve"> z wynagrodzenia należnego Wykonawcy.</w:t>
      </w:r>
    </w:p>
    <w:p w14:paraId="133FC4C5" w14:textId="74C37499" w:rsidR="00C76AA0" w:rsidRPr="00A64FE4" w:rsidRDefault="00E245A9" w:rsidP="00A64FE4">
      <w:pPr>
        <w:pStyle w:val="Akapitzlist"/>
        <w:numPr>
          <w:ilvl w:val="0"/>
          <w:numId w:val="12"/>
        </w:numPr>
        <w:tabs>
          <w:tab w:val="left" w:pos="569"/>
          <w:tab w:val="left" w:pos="571"/>
        </w:tabs>
        <w:spacing w:line="276" w:lineRule="auto"/>
        <w:ind w:left="571" w:right="139" w:hanging="360"/>
        <w:jc w:val="both"/>
        <w:rPr>
          <w:rFonts w:ascii="Times New Roman" w:hAnsi="Times New Roman" w:cs="Times New Roman"/>
          <w:i/>
          <w:sz w:val="24"/>
          <w:szCs w:val="24"/>
        </w:rPr>
      </w:pPr>
      <w:r w:rsidRPr="00A64FE4">
        <w:rPr>
          <w:rFonts w:ascii="Times New Roman" w:hAnsi="Times New Roman" w:cs="Times New Roman"/>
          <w:sz w:val="24"/>
          <w:szCs w:val="24"/>
        </w:rPr>
        <w:t>Przepisy niniejszego paragrafu nie naruszają praw i obowiązków Zamawiającego, Wykonawcy, podwykonawcy 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dalszego podwykonawcy wynikających z przepisów art. 647</w:t>
      </w:r>
      <w:r w:rsidRPr="00A64FE4">
        <w:rPr>
          <w:rFonts w:ascii="Times New Roman" w:hAnsi="Times New Roman" w:cs="Times New Roman"/>
          <w:sz w:val="24"/>
          <w:szCs w:val="24"/>
          <w:vertAlign w:val="superscript"/>
        </w:rPr>
        <w:t>1</w:t>
      </w:r>
      <w:r w:rsidRPr="00A64FE4">
        <w:rPr>
          <w:rFonts w:ascii="Times New Roman" w:hAnsi="Times New Roman" w:cs="Times New Roman"/>
          <w:sz w:val="24"/>
          <w:szCs w:val="24"/>
        </w:rPr>
        <w:t xml:space="preserve"> ustawy z dnia 23 kwietnia 1964 r. - </w:t>
      </w:r>
      <w:r w:rsidRPr="00A64FE4">
        <w:rPr>
          <w:rFonts w:ascii="Times New Roman" w:hAnsi="Times New Roman" w:cs="Times New Roman"/>
          <w:i/>
          <w:sz w:val="24"/>
          <w:szCs w:val="24"/>
        </w:rPr>
        <w:t>Kodeks cywilny.</w:t>
      </w:r>
    </w:p>
    <w:p w14:paraId="2E4366C5" w14:textId="77777777" w:rsidR="00C76AA0" w:rsidRPr="00A64FE4" w:rsidRDefault="00C76AA0" w:rsidP="00A64FE4">
      <w:pPr>
        <w:pStyle w:val="Tekstpodstawowy"/>
        <w:spacing w:line="276" w:lineRule="auto"/>
        <w:ind w:left="0"/>
        <w:jc w:val="left"/>
        <w:rPr>
          <w:rFonts w:ascii="Times New Roman" w:hAnsi="Times New Roman" w:cs="Times New Roman"/>
          <w:i/>
          <w:sz w:val="24"/>
          <w:szCs w:val="24"/>
        </w:rPr>
      </w:pPr>
    </w:p>
    <w:p w14:paraId="4A66485E" w14:textId="1213A280"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10</w:t>
      </w:r>
    </w:p>
    <w:p w14:paraId="50F313B7" w14:textId="77777777"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Rękojmia</w:t>
      </w:r>
      <w:r w:rsidRPr="00A64FE4">
        <w:rPr>
          <w:rFonts w:ascii="Times New Roman" w:hAnsi="Times New Roman" w:cs="Times New Roman"/>
          <w:b/>
          <w:bCs/>
          <w:spacing w:val="-4"/>
          <w:sz w:val="24"/>
          <w:szCs w:val="24"/>
        </w:rPr>
        <w:t xml:space="preserve"> </w:t>
      </w:r>
      <w:r w:rsidRPr="00A64FE4">
        <w:rPr>
          <w:rFonts w:ascii="Times New Roman" w:hAnsi="Times New Roman" w:cs="Times New Roman"/>
          <w:b/>
          <w:bCs/>
          <w:sz w:val="24"/>
          <w:szCs w:val="24"/>
        </w:rPr>
        <w:t>za</w:t>
      </w:r>
      <w:r w:rsidRPr="00A64FE4">
        <w:rPr>
          <w:rFonts w:ascii="Times New Roman" w:hAnsi="Times New Roman" w:cs="Times New Roman"/>
          <w:b/>
          <w:bCs/>
          <w:spacing w:val="-3"/>
          <w:sz w:val="24"/>
          <w:szCs w:val="24"/>
        </w:rPr>
        <w:t xml:space="preserve"> </w:t>
      </w:r>
      <w:r w:rsidRPr="00A64FE4">
        <w:rPr>
          <w:rFonts w:ascii="Times New Roman" w:hAnsi="Times New Roman" w:cs="Times New Roman"/>
          <w:b/>
          <w:bCs/>
          <w:sz w:val="24"/>
          <w:szCs w:val="24"/>
        </w:rPr>
        <w:t>wady</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z w:val="24"/>
          <w:szCs w:val="24"/>
        </w:rPr>
        <w:t>i</w:t>
      </w:r>
      <w:r w:rsidRPr="00A64FE4">
        <w:rPr>
          <w:rFonts w:ascii="Times New Roman" w:hAnsi="Times New Roman" w:cs="Times New Roman"/>
          <w:b/>
          <w:bCs/>
          <w:spacing w:val="-2"/>
          <w:sz w:val="24"/>
          <w:szCs w:val="24"/>
        </w:rPr>
        <w:t xml:space="preserve"> </w:t>
      </w:r>
      <w:r w:rsidRPr="00A64FE4">
        <w:rPr>
          <w:rFonts w:ascii="Times New Roman" w:hAnsi="Times New Roman" w:cs="Times New Roman"/>
          <w:b/>
          <w:bCs/>
          <w:sz w:val="24"/>
          <w:szCs w:val="24"/>
        </w:rPr>
        <w:t>gwarancja</w:t>
      </w:r>
      <w:r w:rsidRPr="00A64FE4">
        <w:rPr>
          <w:rFonts w:ascii="Times New Roman" w:hAnsi="Times New Roman" w:cs="Times New Roman"/>
          <w:b/>
          <w:bCs/>
          <w:spacing w:val="-3"/>
          <w:sz w:val="24"/>
          <w:szCs w:val="24"/>
        </w:rPr>
        <w:t xml:space="preserve"> </w:t>
      </w:r>
      <w:r w:rsidRPr="00A64FE4">
        <w:rPr>
          <w:rFonts w:ascii="Times New Roman" w:hAnsi="Times New Roman" w:cs="Times New Roman"/>
          <w:b/>
          <w:bCs/>
          <w:spacing w:val="-2"/>
          <w:sz w:val="24"/>
          <w:szCs w:val="24"/>
        </w:rPr>
        <w:t>jakości</w:t>
      </w:r>
    </w:p>
    <w:p w14:paraId="18483DF5" w14:textId="77777777" w:rsidR="000F6D3B" w:rsidRPr="00A64FE4" w:rsidRDefault="00E245A9" w:rsidP="00A64FE4">
      <w:pPr>
        <w:pStyle w:val="Akapitzlist"/>
        <w:numPr>
          <w:ilvl w:val="0"/>
          <w:numId w:val="11"/>
        </w:numPr>
        <w:tabs>
          <w:tab w:val="left" w:pos="566"/>
          <w:tab w:val="left" w:pos="568"/>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Wykonawca udziela Zamawiającemu gwarancji na cały przedmiot Umowy. Gwarancja obejmuje odpowiedzialność za wady wykonanych robót, które określa dokumentacja projektowa, a także wady zamontowanych urządzeń i osprzętu.</w:t>
      </w:r>
    </w:p>
    <w:p w14:paraId="3B337FFC" w14:textId="4573B4DD" w:rsidR="000F6D3B" w:rsidRPr="00A64FE4" w:rsidRDefault="00E245A9" w:rsidP="00A64FE4">
      <w:pPr>
        <w:pStyle w:val="Akapitzlist"/>
        <w:numPr>
          <w:ilvl w:val="0"/>
          <w:numId w:val="11"/>
        </w:numPr>
        <w:tabs>
          <w:tab w:val="left" w:pos="566"/>
          <w:tab w:val="left" w:pos="568"/>
        </w:tabs>
        <w:spacing w:line="276" w:lineRule="auto"/>
        <w:ind w:right="139"/>
        <w:rPr>
          <w:rFonts w:ascii="Times New Roman" w:hAnsi="Times New Roman" w:cs="Times New Roman"/>
          <w:sz w:val="24"/>
          <w:szCs w:val="24"/>
        </w:rPr>
      </w:pPr>
      <w:r w:rsidRPr="00A64FE4">
        <w:rPr>
          <w:rFonts w:ascii="Times New Roman" w:hAnsi="Times New Roman" w:cs="Times New Roman"/>
          <w:sz w:val="24"/>
          <w:szCs w:val="24"/>
        </w:rPr>
        <w:t>Gwarancja, obejmuje okres</w:t>
      </w:r>
      <w:r w:rsidR="005235F1" w:rsidRPr="00A64FE4">
        <w:rPr>
          <w:rFonts w:ascii="Times New Roman" w:hAnsi="Times New Roman" w:cs="Times New Roman"/>
          <w:sz w:val="24"/>
          <w:szCs w:val="24"/>
        </w:rPr>
        <w:t xml:space="preserve"> </w:t>
      </w:r>
      <w:r w:rsidR="005235F1" w:rsidRPr="00A64FE4">
        <w:rPr>
          <w:rFonts w:ascii="Times New Roman" w:hAnsi="Times New Roman" w:cs="Times New Roman"/>
          <w:b/>
          <w:bCs/>
          <w:sz w:val="24"/>
          <w:szCs w:val="24"/>
        </w:rPr>
        <w:t>…</w:t>
      </w:r>
      <w:r w:rsidRPr="00A64FE4">
        <w:rPr>
          <w:rFonts w:ascii="Times New Roman" w:hAnsi="Times New Roman" w:cs="Times New Roman"/>
          <w:b/>
          <w:bCs/>
          <w:sz w:val="24"/>
          <w:szCs w:val="24"/>
        </w:rPr>
        <w:t>. miesięcy</w:t>
      </w:r>
      <w:r w:rsidRPr="00A64FE4">
        <w:rPr>
          <w:rFonts w:ascii="Times New Roman" w:hAnsi="Times New Roman" w:cs="Times New Roman"/>
          <w:sz w:val="24"/>
          <w:szCs w:val="24"/>
        </w:rPr>
        <w:t xml:space="preserve"> licząc od dnia podpisania protokołu odbioru końcowego robót, a w przypadku stwierdzenia usterek, od dnia podpisania protokołu odbioru końcowego robót zawierającego potwierdzenie usunięcia usterek.</w:t>
      </w:r>
    </w:p>
    <w:p w14:paraId="41C1BB37" w14:textId="77777777" w:rsidR="000F6D3B" w:rsidRPr="00A64FE4" w:rsidRDefault="00E245A9" w:rsidP="00A64FE4">
      <w:pPr>
        <w:pStyle w:val="Akapitzlist"/>
        <w:numPr>
          <w:ilvl w:val="0"/>
          <w:numId w:val="11"/>
        </w:numPr>
        <w:tabs>
          <w:tab w:val="left" w:pos="566"/>
          <w:tab w:val="left" w:pos="568"/>
        </w:tabs>
        <w:spacing w:line="276" w:lineRule="auto"/>
        <w:ind w:right="143"/>
        <w:rPr>
          <w:rFonts w:ascii="Times New Roman" w:hAnsi="Times New Roman" w:cs="Times New Roman"/>
          <w:sz w:val="24"/>
          <w:szCs w:val="24"/>
        </w:rPr>
      </w:pPr>
      <w:r w:rsidRPr="00A64FE4">
        <w:rPr>
          <w:rFonts w:ascii="Times New Roman" w:hAnsi="Times New Roman" w:cs="Times New Roman"/>
          <w:sz w:val="24"/>
          <w:szCs w:val="24"/>
        </w:rPr>
        <w:t>Niezależnie od uprawnień z tytułu gwarancji, Zamawiającemu przysługują uprawnienia z tytułu rękojmi. Strony ustalają, iż okres rękojmi za wady jest równy okresowi gwarancji.</w:t>
      </w:r>
    </w:p>
    <w:p w14:paraId="4038108F" w14:textId="77777777" w:rsidR="000F6D3B" w:rsidRPr="00A64FE4" w:rsidRDefault="00E245A9" w:rsidP="00A64FE4">
      <w:pPr>
        <w:pStyle w:val="Akapitzlist"/>
        <w:numPr>
          <w:ilvl w:val="0"/>
          <w:numId w:val="11"/>
        </w:numPr>
        <w:tabs>
          <w:tab w:val="left" w:pos="566"/>
          <w:tab w:val="left" w:pos="568"/>
        </w:tabs>
        <w:spacing w:line="276" w:lineRule="auto"/>
        <w:ind w:right="140"/>
        <w:rPr>
          <w:rFonts w:ascii="Times New Roman" w:hAnsi="Times New Roman" w:cs="Times New Roman"/>
          <w:sz w:val="24"/>
          <w:szCs w:val="24"/>
        </w:rPr>
      </w:pPr>
      <w:r w:rsidRPr="00A64FE4">
        <w:rPr>
          <w:rFonts w:ascii="Times New Roman" w:hAnsi="Times New Roman" w:cs="Times New Roman"/>
          <w:sz w:val="24"/>
          <w:szCs w:val="24"/>
        </w:rPr>
        <w:t>Jeżeli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poszczególne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wyroby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budowlane,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inne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materiały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urządzenia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udzielona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gwarancja producenta na okres dłuższy niż wskazany w ust. 2, okres gwarancji udzielonej przez Wykonawcę odpowiada okresowi gwarancji udzielonej przez producenta.</w:t>
      </w:r>
    </w:p>
    <w:p w14:paraId="41E02726" w14:textId="77777777" w:rsidR="000F6D3B" w:rsidRPr="00A64FE4" w:rsidRDefault="00E245A9" w:rsidP="00A64FE4">
      <w:pPr>
        <w:pStyle w:val="Akapitzlist"/>
        <w:numPr>
          <w:ilvl w:val="0"/>
          <w:numId w:val="11"/>
        </w:numPr>
        <w:tabs>
          <w:tab w:val="left" w:pos="568"/>
          <w:tab w:val="left" w:pos="571"/>
        </w:tabs>
        <w:spacing w:line="276" w:lineRule="auto"/>
        <w:ind w:left="571" w:right="136" w:hanging="428"/>
        <w:rPr>
          <w:rFonts w:ascii="Times New Roman" w:hAnsi="Times New Roman" w:cs="Times New Roman"/>
          <w:sz w:val="24"/>
          <w:szCs w:val="24"/>
        </w:rPr>
      </w:pPr>
      <w:r w:rsidRPr="00A64FE4">
        <w:rPr>
          <w:rFonts w:ascii="Times New Roman" w:hAnsi="Times New Roman" w:cs="Times New Roman"/>
          <w:sz w:val="24"/>
          <w:szCs w:val="24"/>
        </w:rPr>
        <w:t>Jeżeli w okresie gwarancji, o którym mowa w ust. 2, zostanie stwierdzone wystąpienie wady przedmiotu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objętego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gwarancją/rękojmią,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Zamawiający</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uprawniony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zgłoszenia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Wykonawcy reklamacji (dalej "Reklamacja") pocztą elektroniczną lub w formie pisemnej. Wykonawca zobowiązuje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się</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niezwłocznie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potwierdzić</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piśmie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pocztą</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elektroniczną</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otrzymanie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 xml:space="preserve">zgłoszenia </w:t>
      </w:r>
      <w:r w:rsidRPr="00A64FE4">
        <w:rPr>
          <w:rFonts w:ascii="Times New Roman" w:hAnsi="Times New Roman" w:cs="Times New Roman"/>
          <w:spacing w:val="-2"/>
          <w:sz w:val="24"/>
          <w:szCs w:val="24"/>
        </w:rPr>
        <w:t>Reklamacji.</w:t>
      </w:r>
    </w:p>
    <w:p w14:paraId="4F4AB78B" w14:textId="77777777" w:rsidR="000F6D3B" w:rsidRPr="00A64FE4" w:rsidRDefault="00E245A9" w:rsidP="00A64FE4">
      <w:pPr>
        <w:pStyle w:val="Akapitzlist"/>
        <w:numPr>
          <w:ilvl w:val="0"/>
          <w:numId w:val="11"/>
        </w:numPr>
        <w:tabs>
          <w:tab w:val="left" w:pos="568"/>
          <w:tab w:val="left" w:pos="571"/>
        </w:tabs>
        <w:spacing w:line="276" w:lineRule="auto"/>
        <w:ind w:left="571" w:right="136" w:hanging="428"/>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71"/>
          <w:sz w:val="24"/>
          <w:szCs w:val="24"/>
        </w:rPr>
        <w:t xml:space="preserve"> </w:t>
      </w:r>
      <w:r w:rsidRPr="00A64FE4">
        <w:rPr>
          <w:rFonts w:ascii="Times New Roman" w:hAnsi="Times New Roman" w:cs="Times New Roman"/>
          <w:sz w:val="24"/>
          <w:szCs w:val="24"/>
        </w:rPr>
        <w:t>zobowiązuje</w:t>
      </w:r>
      <w:r w:rsidRPr="00A64FE4">
        <w:rPr>
          <w:rFonts w:ascii="Times New Roman" w:hAnsi="Times New Roman" w:cs="Times New Roman"/>
          <w:spacing w:val="67"/>
          <w:sz w:val="24"/>
          <w:szCs w:val="24"/>
        </w:rPr>
        <w:t xml:space="preserve"> </w:t>
      </w:r>
      <w:r w:rsidRPr="00A64FE4">
        <w:rPr>
          <w:rFonts w:ascii="Times New Roman" w:hAnsi="Times New Roman" w:cs="Times New Roman"/>
          <w:sz w:val="24"/>
          <w:szCs w:val="24"/>
        </w:rPr>
        <w:t>się</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bezpłatnego</w:t>
      </w:r>
      <w:r w:rsidRPr="00A64FE4">
        <w:rPr>
          <w:rFonts w:ascii="Times New Roman" w:hAnsi="Times New Roman" w:cs="Times New Roman"/>
          <w:spacing w:val="69"/>
          <w:sz w:val="24"/>
          <w:szCs w:val="24"/>
        </w:rPr>
        <w:t xml:space="preserve"> </w:t>
      </w:r>
      <w:r w:rsidRPr="00A64FE4">
        <w:rPr>
          <w:rFonts w:ascii="Times New Roman" w:hAnsi="Times New Roman" w:cs="Times New Roman"/>
          <w:sz w:val="24"/>
          <w:szCs w:val="24"/>
        </w:rPr>
        <w:t>usunięcia</w:t>
      </w:r>
      <w:r w:rsidRPr="00A64FE4">
        <w:rPr>
          <w:rFonts w:ascii="Times New Roman" w:hAnsi="Times New Roman" w:cs="Times New Roman"/>
          <w:spacing w:val="71"/>
          <w:sz w:val="24"/>
          <w:szCs w:val="24"/>
        </w:rPr>
        <w:t xml:space="preserve"> </w:t>
      </w:r>
      <w:r w:rsidRPr="00A64FE4">
        <w:rPr>
          <w:rFonts w:ascii="Times New Roman" w:hAnsi="Times New Roman" w:cs="Times New Roman"/>
          <w:sz w:val="24"/>
          <w:szCs w:val="24"/>
        </w:rPr>
        <w:t>wad</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fizycznych</w:t>
      </w:r>
      <w:r w:rsidRPr="00A64FE4">
        <w:rPr>
          <w:rFonts w:ascii="Times New Roman" w:hAnsi="Times New Roman" w:cs="Times New Roman"/>
          <w:spacing w:val="74"/>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Umowy w terminie do 14 dni od dnia otrzymania zgłoszenia o wadzie, a w przypadku wad uniemożliwiających</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prawidłową</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eksploatację</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elementów</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sieci</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energetycznej,</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gazowej</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itp. (w szczególności powodujących konieczność wyłączenia urządzeń spod napięcia lub konieczność pracy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tych urządzeń</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pod</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obciążeniem niższym od</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nominalnego) -</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usunięcie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wad</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musi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nastąpić</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nie później</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niż</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7</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dni</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chwili</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otrzymania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zawiadomienia o dostrzeżonej wadzie. W uzasadnionych przypadkach, za uprzednią pisemną zgodą Zamawiającego, usunięcie wad może nastąpić w innym uzgodnionym przez Strony terminie.</w:t>
      </w:r>
    </w:p>
    <w:p w14:paraId="00702811" w14:textId="77777777" w:rsidR="000F6D3B" w:rsidRPr="00A64FE4" w:rsidRDefault="00E245A9" w:rsidP="00A64FE4">
      <w:pPr>
        <w:pStyle w:val="Akapitzlist"/>
        <w:numPr>
          <w:ilvl w:val="0"/>
          <w:numId w:val="11"/>
        </w:numPr>
        <w:tabs>
          <w:tab w:val="left" w:pos="568"/>
          <w:tab w:val="left" w:pos="571"/>
        </w:tabs>
        <w:spacing w:line="276" w:lineRule="auto"/>
        <w:ind w:left="571" w:right="136" w:hanging="428"/>
        <w:rPr>
          <w:rFonts w:ascii="Times New Roman" w:hAnsi="Times New Roman" w:cs="Times New Roman"/>
          <w:sz w:val="24"/>
          <w:szCs w:val="24"/>
        </w:rPr>
      </w:pPr>
      <w:r w:rsidRPr="00A64FE4">
        <w:rPr>
          <w:rFonts w:ascii="Times New Roman" w:hAnsi="Times New Roman" w:cs="Times New Roman"/>
          <w:sz w:val="24"/>
          <w:szCs w:val="24"/>
        </w:rPr>
        <w:t>Jeżeli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Wykonawca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nie</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usunął</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wad</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wyznaczonym</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ich</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usunięcie</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odmówił</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 xml:space="preserve">usunięcia </w:t>
      </w:r>
      <w:r w:rsidRPr="00A64FE4">
        <w:rPr>
          <w:rFonts w:ascii="Times New Roman" w:hAnsi="Times New Roman" w:cs="Times New Roman"/>
          <w:spacing w:val="-2"/>
          <w:sz w:val="24"/>
          <w:szCs w:val="24"/>
        </w:rPr>
        <w:t>wad, to</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Zamawiający może</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samodzielnie</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wady usunąć</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lub</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może</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zlecić</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usunięcie</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 xml:space="preserve">wad osobie trzeciej </w:t>
      </w:r>
      <w:r w:rsidRPr="00A64FE4">
        <w:rPr>
          <w:rFonts w:ascii="Times New Roman" w:hAnsi="Times New Roman" w:cs="Times New Roman"/>
          <w:sz w:val="24"/>
          <w:szCs w:val="24"/>
        </w:rPr>
        <w:t xml:space="preserve">na koszt i ryzyko Wykonawcy. Ponadto Zamawiający może samodzielnie lub przez osoby trzecie usunąć wady bez wzywania Wykonawcy do ich </w:t>
      </w:r>
      <w:r w:rsidRPr="00A64FE4">
        <w:rPr>
          <w:rFonts w:ascii="Times New Roman" w:hAnsi="Times New Roman" w:cs="Times New Roman"/>
          <w:sz w:val="24"/>
          <w:szCs w:val="24"/>
        </w:rPr>
        <w:lastRenderedPageBreak/>
        <w:t>usunięcia - na koszt Wykonawcy - w przypadkach, gdy umożliwi to niezwłoczne usunięcie wady, a opóźnienie może spowodować zwiększenie rozmiarów szkody.</w:t>
      </w:r>
    </w:p>
    <w:p w14:paraId="69BDBC1C" w14:textId="77777777" w:rsidR="000F6D3B" w:rsidRPr="00A64FE4" w:rsidRDefault="00E245A9" w:rsidP="00A64FE4">
      <w:pPr>
        <w:pStyle w:val="Akapitzlist"/>
        <w:numPr>
          <w:ilvl w:val="0"/>
          <w:numId w:val="11"/>
        </w:numPr>
        <w:tabs>
          <w:tab w:val="left" w:pos="568"/>
        </w:tabs>
        <w:spacing w:line="276" w:lineRule="auto"/>
        <w:rPr>
          <w:rFonts w:ascii="Times New Roman" w:hAnsi="Times New Roman" w:cs="Times New Roman"/>
          <w:sz w:val="24"/>
          <w:szCs w:val="24"/>
        </w:rPr>
      </w:pPr>
      <w:r w:rsidRPr="00A64FE4">
        <w:rPr>
          <w:rFonts w:ascii="Times New Roman" w:hAnsi="Times New Roman" w:cs="Times New Roman"/>
          <w:sz w:val="24"/>
          <w:szCs w:val="24"/>
        </w:rPr>
        <w:t>Postępowanie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sytuacji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wystąpienia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wad</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okresie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gwarancji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rękojmi:</w:t>
      </w:r>
    </w:p>
    <w:p w14:paraId="2EE67742" w14:textId="77777777" w:rsidR="000F6D3B" w:rsidRPr="00A64FE4" w:rsidRDefault="00E245A9" w:rsidP="00A64FE4">
      <w:pPr>
        <w:pStyle w:val="Akapitzlist"/>
        <w:numPr>
          <w:ilvl w:val="1"/>
          <w:numId w:val="11"/>
        </w:numPr>
        <w:tabs>
          <w:tab w:val="left" w:pos="861"/>
          <w:tab w:val="left" w:pos="863"/>
        </w:tabs>
        <w:spacing w:line="276" w:lineRule="auto"/>
        <w:ind w:right="135"/>
        <w:rPr>
          <w:rFonts w:ascii="Times New Roman" w:hAnsi="Times New Roman" w:cs="Times New Roman"/>
          <w:sz w:val="24"/>
          <w:szCs w:val="24"/>
        </w:rPr>
      </w:pPr>
      <w:r w:rsidRPr="00A64FE4">
        <w:rPr>
          <w:rFonts w:ascii="Times New Roman" w:hAnsi="Times New Roman" w:cs="Times New Roman"/>
          <w:sz w:val="24"/>
          <w:szCs w:val="24"/>
        </w:rPr>
        <w:t>Jeżeli w okresie rękojmi lub gwarancji, o którym mowa w ust. 1-3, zostanie stwierdzone wystąpienie wady przedmiotu objętego rękojmią lub gwarancją, Zamawiający uprawniony jest do zgłoszenia Wykonawcy reklamacji (dalej "Reklamacja") w formie pisemnej lub pocztą elektroniczną na adres ……………, wyznaczając jednocześnie termin do spisania protokołu dotyczącego istnienia wady;</w:t>
      </w:r>
    </w:p>
    <w:p w14:paraId="5A79F24C" w14:textId="1FE66520" w:rsidR="000F6D3B" w:rsidRPr="00A64FE4" w:rsidRDefault="00E245A9" w:rsidP="00A64FE4">
      <w:pPr>
        <w:pStyle w:val="Akapitzlist"/>
        <w:numPr>
          <w:ilvl w:val="1"/>
          <w:numId w:val="11"/>
        </w:numPr>
        <w:tabs>
          <w:tab w:val="left" w:pos="861"/>
          <w:tab w:val="left" w:pos="863"/>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 xml:space="preserve">Wykonawca zobowiązuje się niezwłocznie potwierdzić na </w:t>
      </w:r>
      <w:r w:rsidR="00AD6D70" w:rsidRPr="00A64FE4">
        <w:rPr>
          <w:rFonts w:ascii="Times New Roman" w:hAnsi="Times New Roman" w:cs="Times New Roman"/>
          <w:sz w:val="24"/>
          <w:szCs w:val="24"/>
        </w:rPr>
        <w:t>piśmie</w:t>
      </w:r>
      <w:r w:rsidRPr="00A64FE4">
        <w:rPr>
          <w:rFonts w:ascii="Times New Roman" w:hAnsi="Times New Roman" w:cs="Times New Roman"/>
          <w:sz w:val="24"/>
          <w:szCs w:val="24"/>
        </w:rPr>
        <w:t xml:space="preserve"> lub pocztą elektroniczną otrzymanie zgłoszenia Reklamacji. Jeżeli w terminie 24 godzin od zgłoszenia Reklamacji przez Zamawiającego Wykonawca nie potwierdzi jej otrzymania, uważa się, że Wykonawca takie potwierdzenie złożył z chwilą upływu tego terminu.</w:t>
      </w:r>
    </w:p>
    <w:p w14:paraId="135126DA" w14:textId="77777777" w:rsidR="000F6D3B" w:rsidRPr="00A64FE4" w:rsidRDefault="00E245A9" w:rsidP="00A64FE4">
      <w:pPr>
        <w:pStyle w:val="Akapitzlist"/>
        <w:numPr>
          <w:ilvl w:val="1"/>
          <w:numId w:val="11"/>
        </w:numPr>
        <w:tabs>
          <w:tab w:val="left" w:pos="861"/>
          <w:tab w:val="left" w:pos="863"/>
        </w:tabs>
        <w:spacing w:line="276" w:lineRule="auto"/>
        <w:ind w:right="143"/>
        <w:rPr>
          <w:rFonts w:ascii="Times New Roman" w:hAnsi="Times New Roman" w:cs="Times New Roman"/>
          <w:sz w:val="24"/>
          <w:szCs w:val="24"/>
        </w:rPr>
      </w:pPr>
      <w:r w:rsidRPr="00A64FE4">
        <w:rPr>
          <w:rFonts w:ascii="Times New Roman" w:hAnsi="Times New Roman" w:cs="Times New Roman"/>
          <w:sz w:val="24"/>
          <w:szCs w:val="24"/>
        </w:rPr>
        <w:t>Reklamacja powinna zawierać wykaz dostrzeżonych wad oraz wyznaczać termin na ich usunięcie zgodny z Umową.</w:t>
      </w:r>
    </w:p>
    <w:p w14:paraId="26461E0B" w14:textId="6B105424" w:rsidR="000F6D3B" w:rsidRPr="005235F1" w:rsidRDefault="005235F1" w:rsidP="005235F1">
      <w:pPr>
        <w:pStyle w:val="Akapitzlist"/>
        <w:numPr>
          <w:ilvl w:val="1"/>
          <w:numId w:val="11"/>
        </w:numPr>
        <w:tabs>
          <w:tab w:val="left" w:pos="861"/>
        </w:tabs>
        <w:spacing w:line="276" w:lineRule="auto"/>
        <w:ind w:left="861" w:hanging="358"/>
        <w:rPr>
          <w:rFonts w:ascii="Times New Roman" w:hAnsi="Times New Roman" w:cs="Times New Roman"/>
          <w:sz w:val="24"/>
          <w:szCs w:val="24"/>
        </w:rPr>
      </w:pPr>
      <w:r w:rsidRPr="00A64FE4">
        <w:rPr>
          <w:rFonts w:ascii="Times New Roman" w:hAnsi="Times New Roman" w:cs="Times New Roman"/>
          <w:sz w:val="24"/>
          <w:szCs w:val="24"/>
        </w:rPr>
        <w:t>istnienie</w:t>
      </w:r>
      <w:r w:rsidRPr="00A64FE4">
        <w:rPr>
          <w:rFonts w:ascii="Times New Roman" w:hAnsi="Times New Roman" w:cs="Times New Roman"/>
          <w:spacing w:val="41"/>
          <w:sz w:val="24"/>
          <w:szCs w:val="24"/>
        </w:rPr>
        <w:t xml:space="preserve"> wad powinno być</w:t>
      </w:r>
      <w:r w:rsidRPr="00A64FE4">
        <w:rPr>
          <w:rFonts w:ascii="Times New Roman" w:hAnsi="Times New Roman" w:cs="Times New Roman"/>
          <w:spacing w:val="40"/>
          <w:sz w:val="24"/>
          <w:szCs w:val="24"/>
        </w:rPr>
        <w:t xml:space="preserve"> stwierdzone</w:t>
      </w:r>
      <w:r w:rsidRPr="00A64FE4">
        <w:rPr>
          <w:rFonts w:ascii="Times New Roman" w:hAnsi="Times New Roman" w:cs="Times New Roman"/>
          <w:spacing w:val="42"/>
          <w:sz w:val="24"/>
          <w:szCs w:val="24"/>
        </w:rPr>
        <w:t xml:space="preserve"> protokolarnie</w:t>
      </w:r>
      <w:r w:rsidRPr="00A64FE4">
        <w:rPr>
          <w:rFonts w:ascii="Times New Roman" w:hAnsi="Times New Roman" w:cs="Times New Roman"/>
          <w:spacing w:val="41"/>
          <w:sz w:val="24"/>
          <w:szCs w:val="24"/>
        </w:rPr>
        <w:t xml:space="preserve"> przy udziale</w:t>
      </w:r>
      <w:r w:rsidRPr="00A64FE4">
        <w:rPr>
          <w:rFonts w:ascii="Times New Roman" w:hAnsi="Times New Roman" w:cs="Times New Roman"/>
          <w:spacing w:val="42"/>
          <w:sz w:val="24"/>
          <w:szCs w:val="24"/>
        </w:rPr>
        <w:t xml:space="preserve"> Zamawiającego</w:t>
      </w:r>
      <w:r>
        <w:rPr>
          <w:rFonts w:ascii="Times New Roman" w:hAnsi="Times New Roman" w:cs="Times New Roman"/>
          <w:spacing w:val="42"/>
          <w:sz w:val="24"/>
          <w:szCs w:val="24"/>
        </w:rPr>
        <w:t xml:space="preserve"> </w:t>
      </w:r>
      <w:r w:rsidR="00E245A9" w:rsidRPr="005235F1">
        <w:rPr>
          <w:rFonts w:ascii="Times New Roman" w:hAnsi="Times New Roman" w:cs="Times New Roman"/>
          <w:sz w:val="24"/>
          <w:szCs w:val="24"/>
        </w:rPr>
        <w:t>i</w:t>
      </w:r>
      <w:r w:rsidR="00E245A9" w:rsidRPr="005235F1">
        <w:rPr>
          <w:rFonts w:ascii="Times New Roman" w:hAnsi="Times New Roman" w:cs="Times New Roman"/>
          <w:spacing w:val="-1"/>
          <w:sz w:val="24"/>
          <w:szCs w:val="24"/>
        </w:rPr>
        <w:t xml:space="preserve"> </w:t>
      </w:r>
      <w:r w:rsidR="00E245A9" w:rsidRPr="005235F1">
        <w:rPr>
          <w:rFonts w:ascii="Times New Roman" w:hAnsi="Times New Roman" w:cs="Times New Roman"/>
          <w:spacing w:val="-2"/>
          <w:sz w:val="24"/>
          <w:szCs w:val="24"/>
        </w:rPr>
        <w:t>Wykonawcy.</w:t>
      </w:r>
    </w:p>
    <w:p w14:paraId="6AFB5739" w14:textId="77777777" w:rsidR="000F6D3B" w:rsidRPr="00A64FE4" w:rsidRDefault="00E245A9" w:rsidP="00A64FE4">
      <w:pPr>
        <w:pStyle w:val="Akapitzlist"/>
        <w:numPr>
          <w:ilvl w:val="1"/>
          <w:numId w:val="11"/>
        </w:numPr>
        <w:tabs>
          <w:tab w:val="left" w:pos="861"/>
          <w:tab w:val="left" w:pos="863"/>
        </w:tabs>
        <w:spacing w:line="276" w:lineRule="auto"/>
        <w:ind w:right="136"/>
        <w:rPr>
          <w:rFonts w:ascii="Times New Roman" w:hAnsi="Times New Roman" w:cs="Times New Roman"/>
          <w:sz w:val="24"/>
          <w:szCs w:val="24"/>
        </w:rPr>
      </w:pPr>
      <w:r w:rsidRPr="00A64FE4">
        <w:rPr>
          <w:rFonts w:ascii="Times New Roman" w:hAnsi="Times New Roman" w:cs="Times New Roman"/>
          <w:sz w:val="24"/>
          <w:szCs w:val="24"/>
        </w:rPr>
        <w:t>Jeśli Wykonawca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 terminie określonym w zawiadomieniu, o którym mowa pkt 1 powyżej, nie przystąpi do spisania protokołu wspólnie z Zamawiającym - wiążącym dla Stron jest protokół sporządzony przez Zamawiającego;</w:t>
      </w:r>
    </w:p>
    <w:p w14:paraId="474E0DA2" w14:textId="77777777" w:rsidR="000F6D3B" w:rsidRPr="00A64FE4" w:rsidRDefault="00E245A9" w:rsidP="00A64FE4">
      <w:pPr>
        <w:pStyle w:val="Akapitzlist"/>
        <w:numPr>
          <w:ilvl w:val="1"/>
          <w:numId w:val="11"/>
        </w:numPr>
        <w:tabs>
          <w:tab w:val="left" w:pos="861"/>
        </w:tabs>
        <w:spacing w:line="276" w:lineRule="auto"/>
        <w:ind w:left="861" w:hanging="358"/>
        <w:rPr>
          <w:rFonts w:ascii="Times New Roman" w:hAnsi="Times New Roman" w:cs="Times New Roman"/>
          <w:sz w:val="24"/>
          <w:szCs w:val="24"/>
        </w:rPr>
      </w:pPr>
      <w:r w:rsidRPr="00A64FE4">
        <w:rPr>
          <w:rFonts w:ascii="Times New Roman" w:hAnsi="Times New Roman" w:cs="Times New Roman"/>
          <w:sz w:val="24"/>
          <w:szCs w:val="24"/>
        </w:rPr>
        <w:t>usunięcie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wad</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zostanie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pisemnie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potwierdzone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8"/>
          <w:sz w:val="24"/>
          <w:szCs w:val="24"/>
        </w:rPr>
        <w:t xml:space="preserve"> </w:t>
      </w:r>
      <w:r w:rsidRPr="00A64FE4">
        <w:rPr>
          <w:rFonts w:ascii="Times New Roman" w:hAnsi="Times New Roman" w:cs="Times New Roman"/>
          <w:spacing w:val="-2"/>
          <w:sz w:val="24"/>
          <w:szCs w:val="24"/>
        </w:rPr>
        <w:t>Zamawiającego.</w:t>
      </w:r>
    </w:p>
    <w:p w14:paraId="48E9311C" w14:textId="77777777" w:rsidR="000F6D3B" w:rsidRPr="00A64FE4" w:rsidRDefault="00E245A9" w:rsidP="00A64FE4">
      <w:pPr>
        <w:pStyle w:val="Akapitzlist"/>
        <w:numPr>
          <w:ilvl w:val="0"/>
          <w:numId w:val="11"/>
        </w:numPr>
        <w:tabs>
          <w:tab w:val="left" w:pos="568"/>
          <w:tab w:val="left" w:pos="571"/>
        </w:tabs>
        <w:spacing w:line="276" w:lineRule="auto"/>
        <w:ind w:left="571" w:right="146" w:hanging="428"/>
        <w:rPr>
          <w:rFonts w:ascii="Times New Roman" w:hAnsi="Times New Roman" w:cs="Times New Roman"/>
          <w:sz w:val="24"/>
          <w:szCs w:val="24"/>
        </w:rPr>
      </w:pPr>
      <w:r w:rsidRPr="00A64FE4">
        <w:rPr>
          <w:rFonts w:ascii="Times New Roman" w:hAnsi="Times New Roman" w:cs="Times New Roman"/>
          <w:sz w:val="24"/>
          <w:szCs w:val="24"/>
        </w:rPr>
        <w:t>Wykonawca nie może odmówić usunięcia wad, powołując się na nadmierne koszty lub trudności. Usunięcie wad powinno być stwierdzone protokolarnie.</w:t>
      </w:r>
    </w:p>
    <w:p w14:paraId="350DE959" w14:textId="77777777" w:rsidR="000F6D3B" w:rsidRPr="00A64FE4" w:rsidRDefault="00E245A9" w:rsidP="00A64FE4">
      <w:pPr>
        <w:pStyle w:val="Akapitzlist"/>
        <w:numPr>
          <w:ilvl w:val="0"/>
          <w:numId w:val="11"/>
        </w:numPr>
        <w:tabs>
          <w:tab w:val="left" w:pos="568"/>
          <w:tab w:val="left" w:pos="571"/>
        </w:tabs>
        <w:spacing w:line="276" w:lineRule="auto"/>
        <w:ind w:left="571" w:right="144" w:hanging="428"/>
        <w:rPr>
          <w:rFonts w:ascii="Times New Roman" w:hAnsi="Times New Roman" w:cs="Times New Roman"/>
          <w:sz w:val="24"/>
          <w:szCs w:val="24"/>
        </w:rPr>
      </w:pPr>
      <w:r w:rsidRPr="00A64FE4">
        <w:rPr>
          <w:rFonts w:ascii="Times New Roman" w:hAnsi="Times New Roman" w:cs="Times New Roman"/>
          <w:sz w:val="24"/>
          <w:szCs w:val="24"/>
        </w:rPr>
        <w:t>Zamawiający może dochodzić roszczeń wynikających z gwarancji także po upływie terminu gwarancyjnego, jeżeli wady ujawnią się przed jego upływem.</w:t>
      </w:r>
    </w:p>
    <w:p w14:paraId="71BDBD91" w14:textId="77777777" w:rsidR="000F6D3B" w:rsidRPr="00A64FE4" w:rsidRDefault="00E245A9" w:rsidP="00A64FE4">
      <w:pPr>
        <w:pStyle w:val="Akapitzlist"/>
        <w:numPr>
          <w:ilvl w:val="0"/>
          <w:numId w:val="11"/>
        </w:numPr>
        <w:tabs>
          <w:tab w:val="left" w:pos="568"/>
          <w:tab w:val="left" w:pos="571"/>
        </w:tabs>
        <w:spacing w:line="276" w:lineRule="auto"/>
        <w:ind w:left="571" w:right="140" w:hanging="428"/>
        <w:rPr>
          <w:rFonts w:ascii="Times New Roman" w:hAnsi="Times New Roman" w:cs="Times New Roman"/>
          <w:sz w:val="24"/>
          <w:szCs w:val="24"/>
        </w:rPr>
      </w:pPr>
      <w:r w:rsidRPr="00A64FE4">
        <w:rPr>
          <w:rFonts w:ascii="Times New Roman" w:hAnsi="Times New Roman" w:cs="Times New Roman"/>
          <w:sz w:val="24"/>
          <w:szCs w:val="24"/>
        </w:rPr>
        <w:t>Jeżeli w wykonaniu obowiązków z tytułu gwarancji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Wykonawca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dokonał istotnych napraw, termin gwarancji biegnie na nowo od chwili naprawy lub dostarczenia rzeczy wolnej od wad. Jeżeli Wykonawca wymienił część przedmiotu objętego gwarancją, zdanie poprzedzające stosuje się odpowiednio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części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wymienionej.</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Termin gwarancji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ulega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przedłużeniu</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o czas, 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ciągu</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którego Zamawiający wskutek wady nie mógł z przedmiotu Umowy w sposób pełny korzystać.</w:t>
      </w:r>
    </w:p>
    <w:p w14:paraId="171E5366" w14:textId="77777777" w:rsidR="000F6D3B" w:rsidRPr="00A64FE4" w:rsidRDefault="00E245A9" w:rsidP="00A64FE4">
      <w:pPr>
        <w:pStyle w:val="Akapitzlist"/>
        <w:numPr>
          <w:ilvl w:val="0"/>
          <w:numId w:val="11"/>
        </w:numPr>
        <w:tabs>
          <w:tab w:val="left" w:pos="568"/>
          <w:tab w:val="left" w:pos="571"/>
        </w:tabs>
        <w:spacing w:line="276" w:lineRule="auto"/>
        <w:ind w:left="571" w:right="140" w:hanging="428"/>
        <w:rPr>
          <w:rFonts w:ascii="Times New Roman" w:hAnsi="Times New Roman" w:cs="Times New Roman"/>
          <w:sz w:val="24"/>
          <w:szCs w:val="24"/>
        </w:rPr>
      </w:pPr>
      <w:r w:rsidRPr="00A64FE4">
        <w:rPr>
          <w:rFonts w:ascii="Times New Roman" w:hAnsi="Times New Roman" w:cs="Times New Roman"/>
          <w:sz w:val="24"/>
          <w:szCs w:val="24"/>
        </w:rPr>
        <w:t>Jeżeli w okresie gwarancji przedmiot objęty gwarancją lub jego część dwukrotnie będzie przedmiotem Reklamacji, to przy trzeciej Reklamacji, podlega wymianie na nowy, wolny od wad, bez względu na możliwość i dopuszczalność jego naprawy. Postanowienia niniejszego ustępu nie wykluczają możliwości żądania wymiany wadliwego przedmiotu objętego gwarancją na nowy, wolny od wad już przy pierwszej lub drugiej Reklamacji.</w:t>
      </w:r>
    </w:p>
    <w:p w14:paraId="01721CF1" w14:textId="77777777" w:rsidR="000F6D3B" w:rsidRPr="00A64FE4" w:rsidRDefault="00E245A9" w:rsidP="00A64FE4">
      <w:pPr>
        <w:pStyle w:val="Akapitzlist"/>
        <w:numPr>
          <w:ilvl w:val="0"/>
          <w:numId w:val="11"/>
        </w:numPr>
        <w:tabs>
          <w:tab w:val="left" w:pos="568"/>
          <w:tab w:val="left" w:pos="571"/>
        </w:tabs>
        <w:spacing w:line="276" w:lineRule="auto"/>
        <w:ind w:left="571" w:right="137" w:hanging="428"/>
        <w:rPr>
          <w:rFonts w:ascii="Times New Roman" w:hAnsi="Times New Roman" w:cs="Times New Roman"/>
          <w:sz w:val="24"/>
          <w:szCs w:val="24"/>
        </w:rPr>
      </w:pPr>
      <w:r w:rsidRPr="00A64FE4">
        <w:rPr>
          <w:rFonts w:ascii="Times New Roman" w:hAnsi="Times New Roman" w:cs="Times New Roman"/>
          <w:sz w:val="24"/>
          <w:szCs w:val="24"/>
        </w:rPr>
        <w:t xml:space="preserve">W przypadku wymiany przez Wykonawcę wadliwego przedmiotu objętego gwarancją lub jego wadliwej części na nowy, Wykonawca zobowiązany jest do odbioru od Zamawiającego wadliwego przedmiotu objętego gwarancją lub jego wadliwej części i usunięcia wszelkich skutków tego </w:t>
      </w:r>
      <w:r w:rsidRPr="00A64FE4">
        <w:rPr>
          <w:rFonts w:ascii="Times New Roman" w:hAnsi="Times New Roman" w:cs="Times New Roman"/>
          <w:spacing w:val="-2"/>
          <w:sz w:val="24"/>
          <w:szCs w:val="24"/>
        </w:rPr>
        <w:t>odbioru.</w:t>
      </w:r>
    </w:p>
    <w:p w14:paraId="11CCF576" w14:textId="77777777" w:rsidR="000F6D3B" w:rsidRPr="00A64FE4" w:rsidRDefault="00E245A9" w:rsidP="00A64FE4">
      <w:pPr>
        <w:pStyle w:val="Akapitzlist"/>
        <w:numPr>
          <w:ilvl w:val="0"/>
          <w:numId w:val="11"/>
        </w:numPr>
        <w:tabs>
          <w:tab w:val="left" w:pos="568"/>
          <w:tab w:val="left" w:pos="571"/>
        </w:tabs>
        <w:spacing w:line="276" w:lineRule="auto"/>
        <w:ind w:left="571" w:right="141" w:hanging="428"/>
        <w:rPr>
          <w:rFonts w:ascii="Times New Roman" w:hAnsi="Times New Roman" w:cs="Times New Roman"/>
          <w:sz w:val="24"/>
          <w:szCs w:val="24"/>
        </w:rPr>
      </w:pPr>
      <w:r w:rsidRPr="00A64FE4">
        <w:rPr>
          <w:rFonts w:ascii="Times New Roman" w:hAnsi="Times New Roman" w:cs="Times New Roman"/>
          <w:sz w:val="24"/>
          <w:szCs w:val="24"/>
        </w:rPr>
        <w:t>Gwarancją objęte są wszelkie wady, jakie ujawnią się w okresie obowiązywania gwarancji, za wyjątkiem</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obejmującym</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wyłącznie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te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wady,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które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zostały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spowodowane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Siłą</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wyższą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wyłącznej winy Zamawiającego lub osób trzecich.</w:t>
      </w:r>
    </w:p>
    <w:p w14:paraId="7EF17446" w14:textId="77777777" w:rsidR="000F6D3B" w:rsidRPr="00A64FE4" w:rsidRDefault="00E245A9" w:rsidP="00A64FE4">
      <w:pPr>
        <w:pStyle w:val="Akapitzlist"/>
        <w:numPr>
          <w:ilvl w:val="0"/>
          <w:numId w:val="11"/>
        </w:numPr>
        <w:tabs>
          <w:tab w:val="left" w:pos="568"/>
          <w:tab w:val="left" w:pos="571"/>
        </w:tabs>
        <w:spacing w:line="276" w:lineRule="auto"/>
        <w:ind w:left="571" w:right="145" w:hanging="428"/>
        <w:rPr>
          <w:rFonts w:ascii="Times New Roman" w:hAnsi="Times New Roman" w:cs="Times New Roman"/>
          <w:sz w:val="24"/>
          <w:szCs w:val="24"/>
        </w:rPr>
      </w:pPr>
      <w:r w:rsidRPr="00A64FE4">
        <w:rPr>
          <w:rFonts w:ascii="Times New Roman" w:hAnsi="Times New Roman" w:cs="Times New Roman"/>
          <w:sz w:val="24"/>
          <w:szCs w:val="24"/>
        </w:rPr>
        <w:t xml:space="preserve">W ramach gwarancji Zamawiający może domagać się usunięcia szkód, które wady </w:t>
      </w:r>
      <w:r w:rsidRPr="00A64FE4">
        <w:rPr>
          <w:rFonts w:ascii="Times New Roman" w:hAnsi="Times New Roman" w:cs="Times New Roman"/>
          <w:sz w:val="24"/>
          <w:szCs w:val="24"/>
        </w:rPr>
        <w:lastRenderedPageBreak/>
        <w:t>spowodowały lub szkód powstałych w trakcie usuwania wad.</w:t>
      </w:r>
    </w:p>
    <w:p w14:paraId="1006A6EB" w14:textId="77777777" w:rsidR="000F6D3B" w:rsidRPr="00A64FE4" w:rsidRDefault="00E245A9" w:rsidP="00A64FE4">
      <w:pPr>
        <w:pStyle w:val="Akapitzlist"/>
        <w:numPr>
          <w:ilvl w:val="0"/>
          <w:numId w:val="11"/>
        </w:numPr>
        <w:tabs>
          <w:tab w:val="left" w:pos="568"/>
          <w:tab w:val="left" w:pos="571"/>
        </w:tabs>
        <w:spacing w:line="276" w:lineRule="auto"/>
        <w:ind w:left="571" w:right="143" w:hanging="428"/>
        <w:rPr>
          <w:rFonts w:ascii="Times New Roman" w:hAnsi="Times New Roman" w:cs="Times New Roman"/>
          <w:sz w:val="24"/>
          <w:szCs w:val="24"/>
        </w:rPr>
      </w:pPr>
      <w:r w:rsidRPr="00A64FE4">
        <w:rPr>
          <w:rFonts w:ascii="Times New Roman" w:hAnsi="Times New Roman" w:cs="Times New Roman"/>
          <w:sz w:val="24"/>
          <w:szCs w:val="24"/>
        </w:rPr>
        <w:t>Zamawiający może wykonywać uprawnienia z tytułu gwarancji niezależnie od uprawnień wynikających z rękojmi. Jednakże w razie wykonywania przez Zamawiającego uprawnień z gwarancji bieg terminu do wykonania uprawnień z tytułu rękojmi ulega zawieszeniu z dniem zawiadomienia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wadzie.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Termin</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ten</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biegnie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dalej</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dnia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odmowy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 xml:space="preserve">Wykonawcę wykonania obowiązków wynikających z gwarancji albo bezskutecznego upływu czasu na ich </w:t>
      </w:r>
      <w:r w:rsidRPr="00A64FE4">
        <w:rPr>
          <w:rFonts w:ascii="Times New Roman" w:hAnsi="Times New Roman" w:cs="Times New Roman"/>
          <w:spacing w:val="-2"/>
          <w:sz w:val="24"/>
          <w:szCs w:val="24"/>
        </w:rPr>
        <w:t>wykonanie.</w:t>
      </w:r>
    </w:p>
    <w:p w14:paraId="6A3E3C71" w14:textId="77777777" w:rsidR="000F6D3B" w:rsidRPr="00A64FE4" w:rsidRDefault="00E245A9" w:rsidP="00A64FE4">
      <w:pPr>
        <w:pStyle w:val="Akapitzlist"/>
        <w:numPr>
          <w:ilvl w:val="0"/>
          <w:numId w:val="11"/>
        </w:numPr>
        <w:tabs>
          <w:tab w:val="left" w:pos="568"/>
          <w:tab w:val="left" w:pos="571"/>
        </w:tabs>
        <w:spacing w:line="276" w:lineRule="auto"/>
        <w:ind w:left="571" w:right="134" w:hanging="428"/>
        <w:rPr>
          <w:rFonts w:ascii="Times New Roman" w:hAnsi="Times New Roman" w:cs="Times New Roman"/>
          <w:sz w:val="24"/>
          <w:szCs w:val="24"/>
        </w:rPr>
      </w:pPr>
      <w:r w:rsidRPr="00A64FE4">
        <w:rPr>
          <w:rFonts w:ascii="Times New Roman" w:hAnsi="Times New Roman" w:cs="Times New Roman"/>
          <w:sz w:val="24"/>
          <w:szCs w:val="24"/>
        </w:rPr>
        <w:t>Wykonawca oświadcza, że obowiązki z tytułu gwarancji będzie wykonywał z uwzględnieniem przeznaczenia rezultatu prac wykonanych przez Wykonawcę na podstawie niniejszej Umowy, to jest z uwzględnieniem stałej eksploatacji. Z tych względów Wykonawca oświadcza i zobowiązuje się, że wykonywanie prac</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utrzymaniowych oraz</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doraźnych napraw</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zgodnie ze sztuką budowlaną - dotyczących rezultatu prac wykonanych przez Wykonawcę w ramach niniejszej Umowy - przez profesjonalnego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wybranego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zgodnie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przepisami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ustawy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Prawo zamówień publicznych nie będzie stanowiło podstawy do zwolnienia się przez Wykonawcę z wykonywania obowiązków z tytułu gwarancji.</w:t>
      </w:r>
    </w:p>
    <w:p w14:paraId="0168266A" w14:textId="77777777" w:rsidR="00907F06" w:rsidRPr="00A64FE4" w:rsidRDefault="00907F06" w:rsidP="00A64FE4">
      <w:pPr>
        <w:pStyle w:val="Tekstpodstawowy"/>
        <w:spacing w:line="276" w:lineRule="auto"/>
        <w:ind w:left="0"/>
        <w:jc w:val="left"/>
        <w:rPr>
          <w:rFonts w:ascii="Times New Roman" w:hAnsi="Times New Roman" w:cs="Times New Roman"/>
          <w:sz w:val="24"/>
          <w:szCs w:val="24"/>
        </w:rPr>
      </w:pPr>
    </w:p>
    <w:p w14:paraId="04C23F02" w14:textId="083B9067"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11</w:t>
      </w:r>
    </w:p>
    <w:p w14:paraId="2AF7E9A6"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z w:val="24"/>
          <w:szCs w:val="24"/>
        </w:rPr>
        <w:t>Odstąpienie</w:t>
      </w:r>
      <w:r w:rsidRPr="00A64FE4">
        <w:rPr>
          <w:rFonts w:ascii="Times New Roman" w:hAnsi="Times New Roman" w:cs="Times New Roman"/>
          <w:b/>
          <w:bCs/>
          <w:spacing w:val="-6"/>
          <w:sz w:val="24"/>
          <w:szCs w:val="24"/>
        </w:rPr>
        <w:t xml:space="preserve"> </w:t>
      </w:r>
      <w:r w:rsidRPr="00A64FE4">
        <w:rPr>
          <w:rFonts w:ascii="Times New Roman" w:hAnsi="Times New Roman" w:cs="Times New Roman"/>
          <w:b/>
          <w:bCs/>
          <w:sz w:val="24"/>
          <w:szCs w:val="24"/>
        </w:rPr>
        <w:t>od</w:t>
      </w:r>
      <w:r w:rsidRPr="00A64FE4">
        <w:rPr>
          <w:rFonts w:ascii="Times New Roman" w:hAnsi="Times New Roman" w:cs="Times New Roman"/>
          <w:b/>
          <w:bCs/>
          <w:spacing w:val="-4"/>
          <w:sz w:val="24"/>
          <w:szCs w:val="24"/>
        </w:rPr>
        <w:t xml:space="preserve"> umowy</w:t>
      </w:r>
    </w:p>
    <w:p w14:paraId="03CB4872" w14:textId="4C658B60" w:rsidR="000F6D3B" w:rsidRPr="00A64FE4" w:rsidRDefault="00E245A9" w:rsidP="00A64FE4">
      <w:pPr>
        <w:pStyle w:val="Akapitzlist"/>
        <w:numPr>
          <w:ilvl w:val="0"/>
          <w:numId w:val="10"/>
        </w:numPr>
        <w:tabs>
          <w:tab w:val="left" w:pos="569"/>
        </w:tabs>
        <w:spacing w:line="276" w:lineRule="auto"/>
        <w:ind w:left="569" w:hanging="358"/>
        <w:jc w:val="both"/>
        <w:rPr>
          <w:rFonts w:ascii="Times New Roman" w:hAnsi="Times New Roman" w:cs="Times New Roman"/>
          <w:sz w:val="24"/>
          <w:szCs w:val="24"/>
        </w:rPr>
      </w:pPr>
      <w:r w:rsidRPr="00A64FE4">
        <w:rPr>
          <w:rFonts w:ascii="Times New Roman" w:hAnsi="Times New Roman" w:cs="Times New Roman"/>
          <w:sz w:val="24"/>
          <w:szCs w:val="24"/>
        </w:rPr>
        <w:t>Zamawiającemu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przysługuje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prawo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odstąpienia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5"/>
          <w:sz w:val="24"/>
          <w:szCs w:val="24"/>
        </w:rPr>
        <w:t xml:space="preserve"> </w:t>
      </w:r>
      <w:r w:rsidR="00AD6D70" w:rsidRPr="00A64FE4">
        <w:rPr>
          <w:rFonts w:ascii="Times New Roman" w:hAnsi="Times New Roman" w:cs="Times New Roman"/>
          <w:sz w:val="24"/>
          <w:szCs w:val="24"/>
        </w:rPr>
        <w:t>umowy,</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4"/>
          <w:sz w:val="24"/>
          <w:szCs w:val="24"/>
        </w:rPr>
        <w:t>gdy:</w:t>
      </w:r>
    </w:p>
    <w:p w14:paraId="28A6E74D" w14:textId="77777777" w:rsidR="000F6D3B" w:rsidRPr="00A64FE4" w:rsidRDefault="00E245A9" w:rsidP="00A64FE4">
      <w:pPr>
        <w:pStyle w:val="Akapitzlist"/>
        <w:numPr>
          <w:ilvl w:val="1"/>
          <w:numId w:val="10"/>
        </w:numPr>
        <w:tabs>
          <w:tab w:val="left" w:pos="995"/>
        </w:tabs>
        <w:spacing w:line="276" w:lineRule="auto"/>
        <w:ind w:hanging="424"/>
        <w:rPr>
          <w:rFonts w:ascii="Times New Roman" w:hAnsi="Times New Roman" w:cs="Times New Roman"/>
          <w:sz w:val="24"/>
          <w:szCs w:val="24"/>
        </w:rPr>
      </w:pPr>
      <w:r w:rsidRPr="00A64FE4">
        <w:rPr>
          <w:rFonts w:ascii="Times New Roman" w:hAnsi="Times New Roman" w:cs="Times New Roman"/>
          <w:sz w:val="24"/>
          <w:szCs w:val="24"/>
        </w:rPr>
        <w:t>zostanie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ogłoszona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likwidacja,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upadłość</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rozwiązanie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firmy</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Wykonawcy,</w:t>
      </w:r>
    </w:p>
    <w:p w14:paraId="26043D0E" w14:textId="77777777" w:rsidR="000F6D3B" w:rsidRPr="00A64FE4" w:rsidRDefault="00E245A9" w:rsidP="00A64FE4">
      <w:pPr>
        <w:pStyle w:val="Akapitzlist"/>
        <w:numPr>
          <w:ilvl w:val="1"/>
          <w:numId w:val="10"/>
        </w:numPr>
        <w:tabs>
          <w:tab w:val="left" w:pos="995"/>
        </w:tabs>
        <w:spacing w:line="276" w:lineRule="auto"/>
        <w:ind w:right="145"/>
        <w:rPr>
          <w:rFonts w:ascii="Times New Roman" w:hAnsi="Times New Roman" w:cs="Times New Roman"/>
          <w:sz w:val="24"/>
          <w:szCs w:val="24"/>
        </w:rPr>
      </w:pPr>
      <w:r w:rsidRPr="00A64FE4">
        <w:rPr>
          <w:rFonts w:ascii="Times New Roman" w:hAnsi="Times New Roman" w:cs="Times New Roman"/>
          <w:sz w:val="24"/>
          <w:szCs w:val="24"/>
        </w:rPr>
        <w:t xml:space="preserve">gdy Sąd odmówi ogłoszenia upadłości z uwagi na niewystarczające aktywa na prowadzenie </w:t>
      </w:r>
      <w:r w:rsidRPr="00A64FE4">
        <w:rPr>
          <w:rFonts w:ascii="Times New Roman" w:hAnsi="Times New Roman" w:cs="Times New Roman"/>
          <w:spacing w:val="-2"/>
          <w:sz w:val="24"/>
          <w:szCs w:val="24"/>
        </w:rPr>
        <w:t>upadłości,</w:t>
      </w:r>
    </w:p>
    <w:p w14:paraId="62A94FFE" w14:textId="77777777" w:rsidR="00530A42" w:rsidRPr="00A64FE4" w:rsidRDefault="00E245A9" w:rsidP="00A64FE4">
      <w:pPr>
        <w:pStyle w:val="Akapitzlist"/>
        <w:numPr>
          <w:ilvl w:val="1"/>
          <w:numId w:val="10"/>
        </w:numPr>
        <w:spacing w:line="276" w:lineRule="auto"/>
        <w:ind w:left="993" w:right="139"/>
        <w:rPr>
          <w:rFonts w:ascii="Times New Roman" w:hAnsi="Times New Roman" w:cs="Times New Roman"/>
          <w:sz w:val="24"/>
          <w:szCs w:val="24"/>
        </w:rPr>
      </w:pPr>
      <w:r w:rsidRPr="00A64FE4">
        <w:rPr>
          <w:rFonts w:ascii="Times New Roman" w:hAnsi="Times New Roman" w:cs="Times New Roman"/>
          <w:sz w:val="24"/>
          <w:szCs w:val="24"/>
        </w:rPr>
        <w:t>zostanie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wydany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nakaz</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zajęcia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majątku</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Wykonawcy,</w:t>
      </w:r>
    </w:p>
    <w:p w14:paraId="199F059C" w14:textId="2A17807F" w:rsidR="000F6D3B" w:rsidRPr="00A64FE4" w:rsidRDefault="00E245A9" w:rsidP="00A64FE4">
      <w:pPr>
        <w:pStyle w:val="Akapitzlist"/>
        <w:numPr>
          <w:ilvl w:val="1"/>
          <w:numId w:val="10"/>
        </w:numPr>
        <w:spacing w:line="276" w:lineRule="auto"/>
        <w:ind w:left="993" w:right="139"/>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nie rozpoczął realizacji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przedmiotu Umowy bez</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uzasadnionych przyczyn oraz nie kontynuuje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ich</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pomimo</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wezwania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złożonego</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piśmie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okresie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10</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dni od dodatkowego wezwania, z przyczyn leżących po stronie Wykonawcy,</w:t>
      </w:r>
    </w:p>
    <w:p w14:paraId="04A6F410" w14:textId="275F6C61" w:rsidR="000F6D3B" w:rsidRPr="00A64FE4" w:rsidRDefault="00E245A9" w:rsidP="00A64FE4">
      <w:pPr>
        <w:pStyle w:val="Akapitzlist"/>
        <w:numPr>
          <w:ilvl w:val="1"/>
          <w:numId w:val="10"/>
        </w:numPr>
        <w:tabs>
          <w:tab w:val="left" w:pos="991"/>
          <w:tab w:val="left" w:pos="993"/>
        </w:tabs>
        <w:spacing w:line="276" w:lineRule="auto"/>
        <w:ind w:left="993" w:right="138"/>
        <w:rPr>
          <w:rFonts w:ascii="Times New Roman" w:hAnsi="Times New Roman" w:cs="Times New Roman"/>
          <w:sz w:val="24"/>
          <w:szCs w:val="24"/>
        </w:rPr>
      </w:pPr>
      <w:r w:rsidRPr="00A64FE4">
        <w:rPr>
          <w:rFonts w:ascii="Times New Roman" w:hAnsi="Times New Roman" w:cs="Times New Roman"/>
          <w:sz w:val="24"/>
          <w:szCs w:val="24"/>
        </w:rPr>
        <w:t xml:space="preserve">Wykonawca wykonuje roboty niezgodnie z Umową, a w szczególności z dokumentacją </w:t>
      </w:r>
      <w:r w:rsidR="00AD6D70" w:rsidRPr="00A64FE4">
        <w:rPr>
          <w:rFonts w:ascii="Times New Roman" w:hAnsi="Times New Roman" w:cs="Times New Roman"/>
          <w:sz w:val="24"/>
          <w:szCs w:val="24"/>
        </w:rPr>
        <w:t>projektową</w:t>
      </w:r>
      <w:r w:rsidRPr="00A64FE4">
        <w:rPr>
          <w:rFonts w:ascii="Times New Roman" w:hAnsi="Times New Roman" w:cs="Times New Roman"/>
          <w:sz w:val="24"/>
          <w:szCs w:val="24"/>
        </w:rPr>
        <w:t xml:space="preserve"> i pomimo wezwania przez Zamawiającego – nie rozpoczął w</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terminie 7 dni od wezwania przez Zamawiającego wykonywania robót zgodnie z Umową,</w:t>
      </w:r>
    </w:p>
    <w:p w14:paraId="13EDBABE" w14:textId="77777777" w:rsidR="000F6D3B" w:rsidRPr="00A64FE4" w:rsidRDefault="00E245A9" w:rsidP="00A64FE4">
      <w:pPr>
        <w:pStyle w:val="Akapitzlist"/>
        <w:numPr>
          <w:ilvl w:val="1"/>
          <w:numId w:val="10"/>
        </w:numPr>
        <w:tabs>
          <w:tab w:val="left" w:pos="991"/>
          <w:tab w:val="left" w:pos="993"/>
        </w:tabs>
        <w:spacing w:line="276" w:lineRule="auto"/>
        <w:ind w:left="993" w:right="135"/>
        <w:rPr>
          <w:rFonts w:ascii="Times New Roman" w:hAnsi="Times New Roman" w:cs="Times New Roman"/>
          <w:sz w:val="24"/>
          <w:szCs w:val="24"/>
        </w:rPr>
      </w:pPr>
      <w:r w:rsidRPr="00A64FE4">
        <w:rPr>
          <w:rFonts w:ascii="Times New Roman" w:hAnsi="Times New Roman" w:cs="Times New Roman"/>
          <w:sz w:val="24"/>
          <w:szCs w:val="24"/>
        </w:rPr>
        <w:t>podzleca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całość</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dokonuje</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uprzedniej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cesji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praw</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wynikających</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jej</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części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lub wynikającej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niej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wierzytelności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bez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zgody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wyrażonej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piśmie pod</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 xml:space="preserve">rygorem </w:t>
      </w:r>
      <w:r w:rsidRPr="00A64FE4">
        <w:rPr>
          <w:rFonts w:ascii="Times New Roman" w:hAnsi="Times New Roman" w:cs="Times New Roman"/>
          <w:spacing w:val="-2"/>
          <w:sz w:val="24"/>
          <w:szCs w:val="24"/>
        </w:rPr>
        <w:t>nieważności,</w:t>
      </w:r>
    </w:p>
    <w:p w14:paraId="2221D5F4" w14:textId="77777777" w:rsidR="000F6D3B" w:rsidRPr="00A64FE4" w:rsidRDefault="00E245A9" w:rsidP="00A64FE4">
      <w:pPr>
        <w:pStyle w:val="Akapitzlist"/>
        <w:numPr>
          <w:ilvl w:val="1"/>
          <w:numId w:val="10"/>
        </w:numPr>
        <w:tabs>
          <w:tab w:val="left" w:pos="991"/>
          <w:tab w:val="left" w:pos="993"/>
        </w:tabs>
        <w:spacing w:line="276" w:lineRule="auto"/>
        <w:ind w:left="993" w:right="135"/>
        <w:rPr>
          <w:rFonts w:ascii="Times New Roman" w:hAnsi="Times New Roman" w:cs="Times New Roman"/>
          <w:sz w:val="24"/>
          <w:szCs w:val="24"/>
        </w:rPr>
      </w:pPr>
      <w:r w:rsidRPr="00A64FE4">
        <w:rPr>
          <w:rFonts w:ascii="Times New Roman" w:hAnsi="Times New Roman" w:cs="Times New Roman"/>
          <w:sz w:val="24"/>
          <w:szCs w:val="24"/>
        </w:rPr>
        <w:t>w razie konieczności dwukrotnego dokonywania bezpośredniej zapłaty przez Zamawiającego podwykonawcy lub dalszemu podwykonawcy, lub dokonania bezpośrednich zapłat na sumę większą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niż</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wartości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umowy, podwykonawcy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dalszemu podwykonawcy,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którzy zawarli zaakceptowane przez Zamawiającego umowy o podwykonawstwo, których przedmiotem</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są</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roboty budowlane lub którzy zawarli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przedłożone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Zamawiającemu umowy o podwykonawstwo, których przedmiotem są dostawy lub usługi,</w:t>
      </w:r>
    </w:p>
    <w:p w14:paraId="0719BDB2" w14:textId="77777777" w:rsidR="000F6D3B" w:rsidRPr="00A64FE4" w:rsidRDefault="00E245A9" w:rsidP="00A64FE4">
      <w:pPr>
        <w:pStyle w:val="Akapitzlist"/>
        <w:numPr>
          <w:ilvl w:val="1"/>
          <w:numId w:val="10"/>
        </w:numPr>
        <w:tabs>
          <w:tab w:val="left" w:pos="993"/>
          <w:tab w:val="left" w:pos="995"/>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 xml:space="preserve">wystąpi istotna zmiana okoliczności powodująca, że wykonanie umowy nie leży w interesie publicznym, czego nie można było przewidzieć w chwili zawarcia umowy – </w:t>
      </w:r>
      <w:r w:rsidRPr="00A64FE4">
        <w:rPr>
          <w:rFonts w:ascii="Times New Roman" w:hAnsi="Times New Roman" w:cs="Times New Roman"/>
          <w:sz w:val="24"/>
          <w:szCs w:val="24"/>
        </w:rPr>
        <w:lastRenderedPageBreak/>
        <w:t>odstąpienie od umowy</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tym</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przypadku</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może</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nastąpić</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30</w:t>
      </w:r>
      <w:r w:rsidRPr="00A64FE4">
        <w:rPr>
          <w:rFonts w:ascii="Times New Roman" w:hAnsi="Times New Roman" w:cs="Times New Roman"/>
          <w:spacing w:val="63"/>
          <w:sz w:val="24"/>
          <w:szCs w:val="24"/>
        </w:rPr>
        <w:t xml:space="preserve"> </w:t>
      </w:r>
      <w:r w:rsidRPr="00A64FE4">
        <w:rPr>
          <w:rFonts w:ascii="Times New Roman" w:hAnsi="Times New Roman" w:cs="Times New Roman"/>
          <w:sz w:val="24"/>
          <w:szCs w:val="24"/>
        </w:rPr>
        <w:t>dni</w:t>
      </w:r>
      <w:r w:rsidRPr="00A64FE4">
        <w:rPr>
          <w:rFonts w:ascii="Times New Roman" w:hAnsi="Times New Roman" w:cs="Times New Roman"/>
          <w:spacing w:val="62"/>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60"/>
          <w:sz w:val="24"/>
          <w:szCs w:val="24"/>
        </w:rPr>
        <w:t xml:space="preserve"> </w:t>
      </w:r>
      <w:r w:rsidRPr="00A64FE4">
        <w:rPr>
          <w:rFonts w:ascii="Times New Roman" w:hAnsi="Times New Roman" w:cs="Times New Roman"/>
          <w:sz w:val="24"/>
          <w:szCs w:val="24"/>
        </w:rPr>
        <w:t>powzięcia</w:t>
      </w:r>
      <w:r w:rsidRPr="00A64FE4">
        <w:rPr>
          <w:rFonts w:ascii="Times New Roman" w:hAnsi="Times New Roman" w:cs="Times New Roman"/>
          <w:spacing w:val="61"/>
          <w:sz w:val="24"/>
          <w:szCs w:val="24"/>
        </w:rPr>
        <w:t xml:space="preserve"> </w:t>
      </w:r>
      <w:r w:rsidRPr="00A64FE4">
        <w:rPr>
          <w:rFonts w:ascii="Times New Roman" w:hAnsi="Times New Roman" w:cs="Times New Roman"/>
          <w:sz w:val="24"/>
          <w:szCs w:val="24"/>
        </w:rPr>
        <w:t>wiadomości o powyższych okolicznościach.</w:t>
      </w:r>
    </w:p>
    <w:p w14:paraId="018F1728" w14:textId="77777777" w:rsidR="000F6D3B" w:rsidRPr="00A64FE4" w:rsidRDefault="00E245A9" w:rsidP="00A64FE4">
      <w:pPr>
        <w:pStyle w:val="Akapitzlist"/>
        <w:numPr>
          <w:ilvl w:val="0"/>
          <w:numId w:val="10"/>
        </w:numPr>
        <w:tabs>
          <w:tab w:val="left" w:pos="569"/>
        </w:tabs>
        <w:spacing w:line="276" w:lineRule="auto"/>
        <w:ind w:left="569" w:hanging="427"/>
        <w:jc w:val="both"/>
        <w:rPr>
          <w:rFonts w:ascii="Times New Roman" w:hAnsi="Times New Roman" w:cs="Times New Roman"/>
          <w:sz w:val="24"/>
          <w:szCs w:val="24"/>
        </w:rPr>
      </w:pPr>
      <w:r w:rsidRPr="00A64FE4">
        <w:rPr>
          <w:rFonts w:ascii="Times New Roman" w:hAnsi="Times New Roman" w:cs="Times New Roman"/>
          <w:sz w:val="24"/>
          <w:szCs w:val="24"/>
        </w:rPr>
        <w:t>Wykonawcy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przysługuje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prawo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odstąpienia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jeżeli</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Zamawiający:</w:t>
      </w:r>
    </w:p>
    <w:p w14:paraId="69780390" w14:textId="77777777" w:rsidR="000F6D3B" w:rsidRPr="00A64FE4" w:rsidRDefault="00E245A9" w:rsidP="00A64FE4">
      <w:pPr>
        <w:pStyle w:val="Akapitzlist"/>
        <w:numPr>
          <w:ilvl w:val="1"/>
          <w:numId w:val="10"/>
        </w:numPr>
        <w:tabs>
          <w:tab w:val="left" w:pos="993"/>
          <w:tab w:val="left" w:pos="995"/>
        </w:tabs>
        <w:spacing w:line="276" w:lineRule="auto"/>
        <w:ind w:right="145" w:hanging="360"/>
        <w:rPr>
          <w:rFonts w:ascii="Times New Roman" w:hAnsi="Times New Roman" w:cs="Times New Roman"/>
          <w:sz w:val="24"/>
          <w:szCs w:val="24"/>
        </w:rPr>
      </w:pPr>
      <w:r w:rsidRPr="00A64FE4">
        <w:rPr>
          <w:rFonts w:ascii="Times New Roman" w:hAnsi="Times New Roman" w:cs="Times New Roman"/>
          <w:sz w:val="24"/>
          <w:szCs w:val="24"/>
        </w:rPr>
        <w:t>nie wywiązuje się z obowiązku zapłaty faktur VAT mimo dodatkowego wezwania w terminie</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1 miesiąca od upływu terminu zapłaty, określonego w niniejszej umowie;</w:t>
      </w:r>
    </w:p>
    <w:p w14:paraId="3C2DA7B2" w14:textId="77777777" w:rsidR="000F6D3B" w:rsidRPr="00A64FE4" w:rsidRDefault="00E245A9" w:rsidP="00A64FE4">
      <w:pPr>
        <w:pStyle w:val="Akapitzlist"/>
        <w:numPr>
          <w:ilvl w:val="1"/>
          <w:numId w:val="10"/>
        </w:numPr>
        <w:tabs>
          <w:tab w:val="left" w:pos="993"/>
        </w:tabs>
        <w:spacing w:line="276" w:lineRule="auto"/>
        <w:ind w:left="993" w:hanging="358"/>
        <w:rPr>
          <w:rFonts w:ascii="Times New Roman" w:hAnsi="Times New Roman" w:cs="Times New Roman"/>
          <w:sz w:val="24"/>
          <w:szCs w:val="24"/>
        </w:rPr>
      </w:pPr>
      <w:r w:rsidRPr="00A64FE4">
        <w:rPr>
          <w:rFonts w:ascii="Times New Roman" w:hAnsi="Times New Roman" w:cs="Times New Roman"/>
          <w:sz w:val="24"/>
          <w:szCs w:val="24"/>
        </w:rPr>
        <w:t>zwłoka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podpisaniu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Protokołu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odbioru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przekracza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30</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4"/>
          <w:sz w:val="24"/>
          <w:szCs w:val="24"/>
        </w:rPr>
        <w:t>dni.</w:t>
      </w:r>
    </w:p>
    <w:p w14:paraId="3E872AAF" w14:textId="77777777" w:rsidR="000F6D3B" w:rsidRPr="00A64FE4" w:rsidRDefault="00E245A9" w:rsidP="00A64FE4">
      <w:pPr>
        <w:pStyle w:val="Akapitzlist"/>
        <w:numPr>
          <w:ilvl w:val="0"/>
          <w:numId w:val="10"/>
        </w:numPr>
        <w:tabs>
          <w:tab w:val="left" w:pos="568"/>
          <w:tab w:val="left" w:pos="571"/>
        </w:tabs>
        <w:spacing w:line="276" w:lineRule="auto"/>
        <w:ind w:right="133" w:hanging="428"/>
        <w:jc w:val="both"/>
        <w:rPr>
          <w:rFonts w:ascii="Times New Roman" w:hAnsi="Times New Roman" w:cs="Times New Roman"/>
          <w:sz w:val="24"/>
          <w:szCs w:val="24"/>
        </w:rPr>
      </w:pPr>
      <w:r w:rsidRPr="00A64FE4">
        <w:rPr>
          <w:rFonts w:ascii="Times New Roman" w:hAnsi="Times New Roman" w:cs="Times New Roman"/>
          <w:spacing w:val="-2"/>
          <w:sz w:val="24"/>
          <w:szCs w:val="24"/>
        </w:rPr>
        <w:t>Wykonawca</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może</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odstąpić</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od</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umowy</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terminie</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60</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dni</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od</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dnia</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powzięcia</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wiadomości</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o</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 xml:space="preserve">przyczynie </w:t>
      </w:r>
      <w:r w:rsidRPr="00A64FE4">
        <w:rPr>
          <w:rFonts w:ascii="Times New Roman" w:hAnsi="Times New Roman" w:cs="Times New Roman"/>
          <w:sz w:val="24"/>
          <w:szCs w:val="24"/>
        </w:rPr>
        <w:t xml:space="preserve">odstąpienia oraz po bezskutecznym upływie terminu dodatkowego wyznaczonego w wezwaniu </w:t>
      </w:r>
      <w:r w:rsidRPr="00A64FE4">
        <w:rPr>
          <w:rFonts w:ascii="Times New Roman" w:hAnsi="Times New Roman" w:cs="Times New Roman"/>
          <w:spacing w:val="-2"/>
          <w:sz w:val="24"/>
          <w:szCs w:val="24"/>
        </w:rPr>
        <w:t>Zamawiającemu</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2"/>
          <w:sz w:val="24"/>
          <w:szCs w:val="24"/>
        </w:rPr>
        <w:t>do</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2"/>
          <w:sz w:val="24"/>
          <w:szCs w:val="24"/>
        </w:rPr>
        <w:t>spełnienia</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2"/>
          <w:sz w:val="24"/>
          <w:szCs w:val="24"/>
        </w:rPr>
        <w:t>zobowiązania.</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2"/>
          <w:sz w:val="24"/>
          <w:szCs w:val="24"/>
        </w:rPr>
        <w:t>Zamawiający</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2"/>
          <w:sz w:val="24"/>
          <w:szCs w:val="24"/>
        </w:rPr>
        <w:t>może</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2"/>
          <w:sz w:val="24"/>
          <w:szCs w:val="24"/>
        </w:rPr>
        <w:t>odstąpić</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2"/>
          <w:sz w:val="24"/>
          <w:szCs w:val="24"/>
        </w:rPr>
        <w:t>od</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2"/>
          <w:sz w:val="24"/>
          <w:szCs w:val="24"/>
        </w:rPr>
        <w:t>umowy</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2"/>
          <w:sz w:val="24"/>
          <w:szCs w:val="24"/>
        </w:rPr>
        <w:t>w</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2"/>
          <w:sz w:val="24"/>
          <w:szCs w:val="24"/>
        </w:rPr>
        <w:t xml:space="preserve">przypadkach, </w:t>
      </w:r>
      <w:r w:rsidRPr="00A64FE4">
        <w:rPr>
          <w:rFonts w:ascii="Times New Roman" w:hAnsi="Times New Roman" w:cs="Times New Roman"/>
          <w:spacing w:val="-4"/>
          <w:sz w:val="24"/>
          <w:szCs w:val="24"/>
        </w:rPr>
        <w:t>o</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4"/>
          <w:sz w:val="24"/>
          <w:szCs w:val="24"/>
        </w:rPr>
        <w:t>których</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4"/>
          <w:sz w:val="24"/>
          <w:szCs w:val="24"/>
        </w:rPr>
        <w:t>mowa</w:t>
      </w:r>
      <w:r w:rsidRPr="00A64FE4">
        <w:rPr>
          <w:rFonts w:ascii="Times New Roman" w:hAnsi="Times New Roman" w:cs="Times New Roman"/>
          <w:spacing w:val="-12"/>
          <w:sz w:val="24"/>
          <w:szCs w:val="24"/>
        </w:rPr>
        <w:t xml:space="preserve"> </w:t>
      </w:r>
      <w:r w:rsidRPr="00A64FE4">
        <w:rPr>
          <w:rFonts w:ascii="Times New Roman" w:hAnsi="Times New Roman" w:cs="Times New Roman"/>
          <w:spacing w:val="-4"/>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pacing w:val="-4"/>
          <w:sz w:val="24"/>
          <w:szCs w:val="24"/>
        </w:rPr>
        <w:t>ust.</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4"/>
          <w:sz w:val="24"/>
          <w:szCs w:val="24"/>
        </w:rPr>
        <w:t>1</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4"/>
          <w:sz w:val="24"/>
          <w:szCs w:val="24"/>
        </w:rPr>
        <w:t>pkt</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4"/>
          <w:sz w:val="24"/>
          <w:szCs w:val="24"/>
        </w:rPr>
        <w:t>1-7</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4"/>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pacing w:val="-4"/>
          <w:sz w:val="24"/>
          <w:szCs w:val="24"/>
        </w:rPr>
        <w:t>terminie</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4"/>
          <w:sz w:val="24"/>
          <w:szCs w:val="24"/>
        </w:rPr>
        <w:t>60</w:t>
      </w:r>
      <w:r w:rsidRPr="00A64FE4">
        <w:rPr>
          <w:rFonts w:ascii="Times New Roman" w:hAnsi="Times New Roman" w:cs="Times New Roman"/>
          <w:spacing w:val="-10"/>
          <w:sz w:val="24"/>
          <w:szCs w:val="24"/>
        </w:rPr>
        <w:t xml:space="preserve"> </w:t>
      </w:r>
      <w:r w:rsidRPr="00A64FE4">
        <w:rPr>
          <w:rFonts w:ascii="Times New Roman" w:hAnsi="Times New Roman" w:cs="Times New Roman"/>
          <w:spacing w:val="-4"/>
          <w:sz w:val="24"/>
          <w:szCs w:val="24"/>
        </w:rPr>
        <w:t>dni</w:t>
      </w:r>
      <w:r w:rsidRPr="00A64FE4">
        <w:rPr>
          <w:rFonts w:ascii="Times New Roman" w:hAnsi="Times New Roman" w:cs="Times New Roman"/>
          <w:spacing w:val="-12"/>
          <w:sz w:val="24"/>
          <w:szCs w:val="24"/>
        </w:rPr>
        <w:t xml:space="preserve"> </w:t>
      </w:r>
      <w:r w:rsidRPr="00A64FE4">
        <w:rPr>
          <w:rFonts w:ascii="Times New Roman" w:hAnsi="Times New Roman" w:cs="Times New Roman"/>
          <w:spacing w:val="-4"/>
          <w:sz w:val="24"/>
          <w:szCs w:val="24"/>
        </w:rPr>
        <w:t>od</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4"/>
          <w:sz w:val="24"/>
          <w:szCs w:val="24"/>
        </w:rPr>
        <w:t>dnia</w:t>
      </w:r>
      <w:r w:rsidRPr="00A64FE4">
        <w:rPr>
          <w:rFonts w:ascii="Times New Roman" w:hAnsi="Times New Roman" w:cs="Times New Roman"/>
          <w:spacing w:val="-12"/>
          <w:sz w:val="24"/>
          <w:szCs w:val="24"/>
        </w:rPr>
        <w:t xml:space="preserve"> </w:t>
      </w:r>
      <w:r w:rsidRPr="00A64FE4">
        <w:rPr>
          <w:rFonts w:ascii="Times New Roman" w:hAnsi="Times New Roman" w:cs="Times New Roman"/>
          <w:spacing w:val="-4"/>
          <w:sz w:val="24"/>
          <w:szCs w:val="24"/>
        </w:rPr>
        <w:t>powzięcia</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4"/>
          <w:sz w:val="24"/>
          <w:szCs w:val="24"/>
        </w:rPr>
        <w:t>informacji</w:t>
      </w:r>
      <w:r w:rsidRPr="00A64FE4">
        <w:rPr>
          <w:rFonts w:ascii="Times New Roman" w:hAnsi="Times New Roman" w:cs="Times New Roman"/>
          <w:spacing w:val="-9"/>
          <w:sz w:val="24"/>
          <w:szCs w:val="24"/>
        </w:rPr>
        <w:t xml:space="preserve"> </w:t>
      </w:r>
      <w:r w:rsidRPr="00A64FE4">
        <w:rPr>
          <w:rFonts w:ascii="Times New Roman" w:hAnsi="Times New Roman" w:cs="Times New Roman"/>
          <w:spacing w:val="-4"/>
          <w:sz w:val="24"/>
          <w:szCs w:val="24"/>
        </w:rPr>
        <w:t>o</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4"/>
          <w:sz w:val="24"/>
          <w:szCs w:val="24"/>
        </w:rPr>
        <w:t>zaistnieniu</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4"/>
          <w:sz w:val="24"/>
          <w:szCs w:val="24"/>
        </w:rPr>
        <w:t>przyczyny.</w:t>
      </w:r>
    </w:p>
    <w:p w14:paraId="627D5F4D" w14:textId="77777777" w:rsidR="000F6D3B" w:rsidRPr="00A64FE4" w:rsidRDefault="00E245A9" w:rsidP="00A64FE4">
      <w:pPr>
        <w:pStyle w:val="Akapitzlist"/>
        <w:numPr>
          <w:ilvl w:val="0"/>
          <w:numId w:val="10"/>
        </w:numPr>
        <w:tabs>
          <w:tab w:val="left" w:pos="568"/>
          <w:tab w:val="left" w:pos="571"/>
        </w:tabs>
        <w:spacing w:line="276" w:lineRule="auto"/>
        <w:ind w:right="144" w:hanging="428"/>
        <w:jc w:val="both"/>
        <w:rPr>
          <w:rFonts w:ascii="Times New Roman" w:hAnsi="Times New Roman" w:cs="Times New Roman"/>
          <w:sz w:val="24"/>
          <w:szCs w:val="24"/>
        </w:rPr>
      </w:pPr>
      <w:r w:rsidRPr="00A64FE4">
        <w:rPr>
          <w:rFonts w:ascii="Times New Roman" w:hAnsi="Times New Roman" w:cs="Times New Roman"/>
          <w:sz w:val="24"/>
          <w:szCs w:val="24"/>
        </w:rPr>
        <w:t>Odstąpienie od umowy o którym mowa w ust. 1 i 2 powinno nastąpić w formie pisemnej pod rygorem nieważności takiego oświadczenia i powinno zawierać uzasadnienie.</w:t>
      </w:r>
    </w:p>
    <w:p w14:paraId="7EBE041B" w14:textId="77777777" w:rsidR="000F6D3B" w:rsidRPr="00A64FE4" w:rsidRDefault="00E245A9" w:rsidP="00A64FE4">
      <w:pPr>
        <w:pStyle w:val="Akapitzlist"/>
        <w:numPr>
          <w:ilvl w:val="0"/>
          <w:numId w:val="10"/>
        </w:numPr>
        <w:tabs>
          <w:tab w:val="left" w:pos="568"/>
          <w:tab w:val="left" w:pos="571"/>
        </w:tabs>
        <w:spacing w:line="276" w:lineRule="auto"/>
        <w:ind w:right="143" w:hanging="428"/>
        <w:jc w:val="both"/>
        <w:rPr>
          <w:rFonts w:ascii="Times New Roman" w:hAnsi="Times New Roman" w:cs="Times New Roman"/>
          <w:sz w:val="24"/>
          <w:szCs w:val="24"/>
        </w:rPr>
      </w:pPr>
      <w:r w:rsidRPr="00A64FE4">
        <w:rPr>
          <w:rFonts w:ascii="Times New Roman" w:hAnsi="Times New Roman" w:cs="Times New Roman"/>
          <w:sz w:val="24"/>
          <w:szCs w:val="24"/>
        </w:rPr>
        <w:t xml:space="preserve">W wypadku odstąpienia od umowy Wykonawcę oraz Zamawiającego obciążają następujące </w:t>
      </w:r>
      <w:r w:rsidRPr="00A64FE4">
        <w:rPr>
          <w:rFonts w:ascii="Times New Roman" w:hAnsi="Times New Roman" w:cs="Times New Roman"/>
          <w:spacing w:val="-2"/>
          <w:sz w:val="24"/>
          <w:szCs w:val="24"/>
        </w:rPr>
        <w:t>obowiązki:</w:t>
      </w:r>
    </w:p>
    <w:p w14:paraId="5AB078AB" w14:textId="77777777" w:rsidR="000F6D3B" w:rsidRPr="00A64FE4" w:rsidRDefault="00E245A9" w:rsidP="00A64FE4">
      <w:pPr>
        <w:pStyle w:val="Akapitzlist"/>
        <w:numPr>
          <w:ilvl w:val="1"/>
          <w:numId w:val="10"/>
        </w:numPr>
        <w:tabs>
          <w:tab w:val="left" w:pos="849"/>
        </w:tabs>
        <w:spacing w:line="276" w:lineRule="auto"/>
        <w:ind w:left="849" w:hanging="358"/>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zabezpieczy</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przerwane</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roboty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zakresie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obustronnie</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uzgodnionym</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koszt</w:t>
      </w:r>
      <w:r w:rsidRPr="00A64FE4">
        <w:rPr>
          <w:rFonts w:ascii="Times New Roman" w:hAnsi="Times New Roman" w:cs="Times New Roman"/>
          <w:spacing w:val="11"/>
          <w:sz w:val="24"/>
          <w:szCs w:val="24"/>
        </w:rPr>
        <w:t xml:space="preserve"> </w:t>
      </w:r>
      <w:r w:rsidRPr="00A64FE4">
        <w:rPr>
          <w:rFonts w:ascii="Times New Roman" w:hAnsi="Times New Roman" w:cs="Times New Roman"/>
          <w:spacing w:val="-5"/>
          <w:sz w:val="24"/>
          <w:szCs w:val="24"/>
        </w:rPr>
        <w:t>tej</w:t>
      </w:r>
    </w:p>
    <w:p w14:paraId="3F121183" w14:textId="3F393C51" w:rsidR="000F6D3B" w:rsidRPr="00A64FE4" w:rsidRDefault="00AD6D70" w:rsidP="00A64FE4">
      <w:pPr>
        <w:pStyle w:val="Tekstpodstawowy"/>
        <w:spacing w:line="276" w:lineRule="auto"/>
        <w:ind w:left="851"/>
        <w:rPr>
          <w:rFonts w:ascii="Times New Roman" w:hAnsi="Times New Roman" w:cs="Times New Roman"/>
          <w:sz w:val="24"/>
          <w:szCs w:val="24"/>
        </w:rPr>
      </w:pPr>
      <w:r w:rsidRPr="00A64FE4">
        <w:rPr>
          <w:rFonts w:ascii="Times New Roman" w:hAnsi="Times New Roman" w:cs="Times New Roman"/>
          <w:sz w:val="24"/>
          <w:szCs w:val="24"/>
        </w:rPr>
        <w:t>strony,</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z</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której</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to</w:t>
      </w:r>
      <w:r w:rsidR="00E245A9" w:rsidRPr="00A64FE4">
        <w:rPr>
          <w:rFonts w:ascii="Times New Roman" w:hAnsi="Times New Roman" w:cs="Times New Roman"/>
          <w:spacing w:val="-6"/>
          <w:sz w:val="24"/>
          <w:szCs w:val="24"/>
        </w:rPr>
        <w:t xml:space="preserve"> </w:t>
      </w:r>
      <w:r w:rsidR="00E245A9" w:rsidRPr="00A64FE4">
        <w:rPr>
          <w:rFonts w:ascii="Times New Roman" w:hAnsi="Times New Roman" w:cs="Times New Roman"/>
          <w:sz w:val="24"/>
          <w:szCs w:val="24"/>
        </w:rPr>
        <w:t>winy</w:t>
      </w:r>
      <w:r w:rsidR="00E245A9" w:rsidRPr="00A64FE4">
        <w:rPr>
          <w:rFonts w:ascii="Times New Roman" w:hAnsi="Times New Roman" w:cs="Times New Roman"/>
          <w:spacing w:val="-4"/>
          <w:sz w:val="24"/>
          <w:szCs w:val="24"/>
        </w:rPr>
        <w:t xml:space="preserve"> </w:t>
      </w:r>
      <w:r w:rsidR="00E245A9" w:rsidRPr="00A64FE4">
        <w:rPr>
          <w:rFonts w:ascii="Times New Roman" w:hAnsi="Times New Roman" w:cs="Times New Roman"/>
          <w:sz w:val="24"/>
          <w:szCs w:val="24"/>
        </w:rPr>
        <w:t>nastąpiło</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odstąpienie</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od</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pacing w:val="-2"/>
          <w:sz w:val="24"/>
          <w:szCs w:val="24"/>
        </w:rPr>
        <w:t>umowy.</w:t>
      </w:r>
    </w:p>
    <w:p w14:paraId="33369CD1" w14:textId="480156D7" w:rsidR="000F6D3B" w:rsidRPr="00A64FE4" w:rsidRDefault="00E245A9" w:rsidP="00A64FE4">
      <w:pPr>
        <w:pStyle w:val="Akapitzlist"/>
        <w:numPr>
          <w:ilvl w:val="1"/>
          <w:numId w:val="10"/>
        </w:numPr>
        <w:tabs>
          <w:tab w:val="left" w:pos="849"/>
          <w:tab w:val="left" w:pos="851"/>
        </w:tabs>
        <w:spacing w:line="276" w:lineRule="auto"/>
        <w:ind w:left="851" w:right="146" w:hanging="360"/>
        <w:rPr>
          <w:rFonts w:ascii="Times New Roman" w:hAnsi="Times New Roman" w:cs="Times New Roman"/>
          <w:sz w:val="24"/>
          <w:szCs w:val="24"/>
        </w:rPr>
      </w:pPr>
      <w:r w:rsidRPr="00A64FE4">
        <w:rPr>
          <w:rFonts w:ascii="Times New Roman" w:hAnsi="Times New Roman" w:cs="Times New Roman"/>
          <w:sz w:val="24"/>
          <w:szCs w:val="24"/>
        </w:rPr>
        <w:t xml:space="preserve">Wykonawca zgłosi do dokonania przez Zamawiającego odbioru robót </w:t>
      </w:r>
      <w:r w:rsidR="00AD6D70" w:rsidRPr="00A64FE4">
        <w:rPr>
          <w:rFonts w:ascii="Times New Roman" w:hAnsi="Times New Roman" w:cs="Times New Roman"/>
          <w:sz w:val="24"/>
          <w:szCs w:val="24"/>
        </w:rPr>
        <w:t>przerwanych,</w:t>
      </w:r>
      <w:r w:rsidRPr="00A64FE4">
        <w:rPr>
          <w:rFonts w:ascii="Times New Roman" w:hAnsi="Times New Roman" w:cs="Times New Roman"/>
          <w:sz w:val="24"/>
          <w:szCs w:val="24"/>
        </w:rPr>
        <w:t xml:space="preserve"> jeżeli odstąpienie od umowy nastąpiło z </w:t>
      </w:r>
      <w:r w:rsidR="00AD6D70" w:rsidRPr="00A64FE4">
        <w:rPr>
          <w:rFonts w:ascii="Times New Roman" w:hAnsi="Times New Roman" w:cs="Times New Roman"/>
          <w:sz w:val="24"/>
          <w:szCs w:val="24"/>
        </w:rPr>
        <w:t>przyczyn,</w:t>
      </w:r>
      <w:r w:rsidRPr="00A64FE4">
        <w:rPr>
          <w:rFonts w:ascii="Times New Roman" w:hAnsi="Times New Roman" w:cs="Times New Roman"/>
          <w:sz w:val="24"/>
          <w:szCs w:val="24"/>
        </w:rPr>
        <w:t xml:space="preserve"> za które Wykonawca nie odpowiada.</w:t>
      </w:r>
    </w:p>
    <w:p w14:paraId="512AC9AD" w14:textId="6DE6E250" w:rsidR="000F6D3B" w:rsidRPr="00A64FE4" w:rsidRDefault="00E245A9" w:rsidP="00A64FE4">
      <w:pPr>
        <w:pStyle w:val="Akapitzlist"/>
        <w:numPr>
          <w:ilvl w:val="1"/>
          <w:numId w:val="10"/>
        </w:numPr>
        <w:tabs>
          <w:tab w:val="left" w:pos="849"/>
          <w:tab w:val="left" w:pos="851"/>
        </w:tabs>
        <w:spacing w:line="276" w:lineRule="auto"/>
        <w:ind w:left="851" w:right="139" w:hanging="360"/>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10</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dni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daty</w:t>
      </w:r>
      <w:r w:rsidRPr="00A64FE4">
        <w:rPr>
          <w:rFonts w:ascii="Times New Roman" w:hAnsi="Times New Roman" w:cs="Times New Roman"/>
          <w:spacing w:val="-3"/>
          <w:sz w:val="24"/>
          <w:szCs w:val="24"/>
        </w:rPr>
        <w:t xml:space="preserve"> </w:t>
      </w:r>
      <w:r w:rsidR="00AD6D70" w:rsidRPr="00A64FE4">
        <w:rPr>
          <w:rFonts w:ascii="Times New Roman" w:hAnsi="Times New Roman" w:cs="Times New Roman"/>
          <w:sz w:val="24"/>
          <w:szCs w:val="24"/>
        </w:rPr>
        <w:t>zgłoszenia,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którym</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pkt</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2</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powyżej</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Wykonawca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 xml:space="preserve">udziale </w:t>
      </w:r>
      <w:r w:rsidR="00AD6D70" w:rsidRPr="00A64FE4">
        <w:rPr>
          <w:rFonts w:ascii="Times New Roman" w:hAnsi="Times New Roman" w:cs="Times New Roman"/>
          <w:sz w:val="24"/>
          <w:szCs w:val="24"/>
        </w:rPr>
        <w:t>Zamawiającego</w:t>
      </w:r>
      <w:r w:rsidR="00AD6D70" w:rsidRPr="00A64FE4">
        <w:rPr>
          <w:rFonts w:ascii="Times New Roman" w:hAnsi="Times New Roman" w:cs="Times New Roman"/>
          <w:spacing w:val="40"/>
          <w:sz w:val="24"/>
          <w:szCs w:val="24"/>
        </w:rPr>
        <w:t xml:space="preserve"> sporządzi szczegółowy protokół inwentaryzacji robót w toku wraz</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 xml:space="preserve">z zestawieniem wartości wykonanych robót według stanu na dzień odstąpienia; protokół inwentaryzacji robót w toku stanowić będzie podstawę do wystawienia faktury VAT przez </w:t>
      </w:r>
      <w:r w:rsidRPr="00A64FE4">
        <w:rPr>
          <w:rFonts w:ascii="Times New Roman" w:hAnsi="Times New Roman" w:cs="Times New Roman"/>
          <w:spacing w:val="-2"/>
          <w:sz w:val="24"/>
          <w:szCs w:val="24"/>
        </w:rPr>
        <w:t>Wykonawcę.</w:t>
      </w:r>
    </w:p>
    <w:p w14:paraId="7187E42F" w14:textId="156A5339" w:rsidR="000F6D3B" w:rsidRPr="00A64FE4" w:rsidRDefault="00E245A9" w:rsidP="00A64FE4">
      <w:pPr>
        <w:pStyle w:val="Akapitzlist"/>
        <w:numPr>
          <w:ilvl w:val="1"/>
          <w:numId w:val="10"/>
        </w:numPr>
        <w:tabs>
          <w:tab w:val="left" w:pos="849"/>
          <w:tab w:val="left" w:pos="851"/>
        </w:tabs>
        <w:spacing w:line="276" w:lineRule="auto"/>
        <w:ind w:left="851" w:right="141" w:hanging="360"/>
        <w:rPr>
          <w:rFonts w:ascii="Times New Roman" w:hAnsi="Times New Roman" w:cs="Times New Roman"/>
          <w:sz w:val="24"/>
          <w:szCs w:val="24"/>
        </w:rPr>
      </w:pPr>
      <w:r w:rsidRPr="00A64FE4">
        <w:rPr>
          <w:rFonts w:ascii="Times New Roman" w:hAnsi="Times New Roman" w:cs="Times New Roman"/>
          <w:sz w:val="24"/>
          <w:szCs w:val="24"/>
        </w:rPr>
        <w:t xml:space="preserve">Zamawiający w razie odstąpienia od umowy z </w:t>
      </w:r>
      <w:r w:rsidR="00AD6D70" w:rsidRPr="00A64FE4">
        <w:rPr>
          <w:rFonts w:ascii="Times New Roman" w:hAnsi="Times New Roman" w:cs="Times New Roman"/>
          <w:sz w:val="24"/>
          <w:szCs w:val="24"/>
        </w:rPr>
        <w:t>przyczyn,</w:t>
      </w:r>
      <w:r w:rsidRPr="00A64FE4">
        <w:rPr>
          <w:rFonts w:ascii="Times New Roman" w:hAnsi="Times New Roman" w:cs="Times New Roman"/>
          <w:sz w:val="24"/>
          <w:szCs w:val="24"/>
        </w:rPr>
        <w:t xml:space="preserve"> za które Wykonawca nie odpowiada, obowiązany</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jest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dokonania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odbioru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przerwanych</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oraz</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przejęcia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terenu robót w terminie 10 dni od daty odstąpienia oraz do zapłaty wynagrodzenia za roboty, które zostały wykonane do dnia odstąpienia.</w:t>
      </w:r>
    </w:p>
    <w:p w14:paraId="0549E653" w14:textId="77777777" w:rsidR="000F6D3B" w:rsidRPr="00A64FE4" w:rsidRDefault="00E245A9" w:rsidP="00A64FE4">
      <w:pPr>
        <w:pStyle w:val="Akapitzlist"/>
        <w:numPr>
          <w:ilvl w:val="0"/>
          <w:numId w:val="10"/>
        </w:numPr>
        <w:tabs>
          <w:tab w:val="left" w:pos="569"/>
          <w:tab w:val="left" w:pos="571"/>
        </w:tabs>
        <w:spacing w:line="276" w:lineRule="auto"/>
        <w:ind w:right="142"/>
        <w:jc w:val="both"/>
        <w:rPr>
          <w:rFonts w:ascii="Times New Roman" w:hAnsi="Times New Roman" w:cs="Times New Roman"/>
          <w:sz w:val="24"/>
          <w:szCs w:val="24"/>
        </w:rPr>
      </w:pPr>
      <w:r w:rsidRPr="00A64FE4">
        <w:rPr>
          <w:rFonts w:ascii="Times New Roman" w:hAnsi="Times New Roman" w:cs="Times New Roman"/>
          <w:sz w:val="24"/>
          <w:szCs w:val="24"/>
        </w:rPr>
        <w:t>W przypadku, o którym mowa w ust. 1 i 2 Wykonawca może żądać wyłącznie wynagrodzenia należnego z tytułu wykonania części umowy.</w:t>
      </w:r>
    </w:p>
    <w:p w14:paraId="7D830836" w14:textId="77777777" w:rsidR="000F6D3B" w:rsidRPr="00A64FE4" w:rsidRDefault="00E245A9" w:rsidP="00A64FE4">
      <w:pPr>
        <w:pStyle w:val="Akapitzlist"/>
        <w:numPr>
          <w:ilvl w:val="0"/>
          <w:numId w:val="10"/>
        </w:numPr>
        <w:tabs>
          <w:tab w:val="left" w:pos="565"/>
          <w:tab w:val="left" w:pos="568"/>
        </w:tabs>
        <w:spacing w:line="276" w:lineRule="auto"/>
        <w:ind w:left="568" w:right="137" w:hanging="358"/>
        <w:jc w:val="both"/>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udziela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rękojmi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gwarancji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jakości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zakresie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określonym</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niniejszej</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umowie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część zobowiązania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wykonaną</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przed</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odstąpieniem</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umowy.</w:t>
      </w:r>
    </w:p>
    <w:p w14:paraId="51348DA0" w14:textId="29A457A6" w:rsidR="000F6D3B" w:rsidRDefault="00E245A9" w:rsidP="00AD6D70">
      <w:pPr>
        <w:pStyle w:val="Akapitzlist"/>
        <w:numPr>
          <w:ilvl w:val="0"/>
          <w:numId w:val="10"/>
        </w:numPr>
        <w:tabs>
          <w:tab w:val="left" w:pos="565"/>
          <w:tab w:val="left" w:pos="568"/>
        </w:tabs>
        <w:spacing w:line="276" w:lineRule="auto"/>
        <w:ind w:left="568" w:right="136" w:hanging="358"/>
        <w:jc w:val="both"/>
        <w:rPr>
          <w:rFonts w:ascii="Times New Roman" w:hAnsi="Times New Roman" w:cs="Times New Roman"/>
          <w:sz w:val="24"/>
          <w:szCs w:val="24"/>
        </w:rPr>
      </w:pPr>
      <w:r w:rsidRPr="00A64FE4">
        <w:rPr>
          <w:rFonts w:ascii="Times New Roman" w:hAnsi="Times New Roman" w:cs="Times New Roman"/>
          <w:sz w:val="24"/>
          <w:szCs w:val="24"/>
        </w:rPr>
        <w:t>W razie odstąpienia od Umowy z przyczyn leżących po stronie Wykonawcy, niezależnie od naliczenia kar umownych, Zamawiający ma prawo do zlecenia dokończenia przedmiotu Umowy innemu wykonawcy,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koszt</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ryzyko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pierwotnego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Wykonawcy w</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zakresie dodatkowych</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kosztów, o których</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 następnym zdaniu.</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Uprawnienie</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Zamawiającego do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ściągnięcia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od Wykonawcy dodatkowych kosztów dokończenia przedmiotu Umowy obejmuje w szczególności zwiększony, w stosunku do wynagrodzenia Wykonawcy, koszt dokończenia Przedmiotu Umowy przez Zamawiającego lub innego Wykonawcę. Zamawiający może dochodzić dodatkowych kosztów niezwłocznie po ustaleniu ich wysokości.</w:t>
      </w:r>
    </w:p>
    <w:p w14:paraId="7EA3B542" w14:textId="77777777" w:rsidR="00AD6D70" w:rsidRDefault="00AD6D70" w:rsidP="00AD6D70">
      <w:pPr>
        <w:tabs>
          <w:tab w:val="left" w:pos="565"/>
          <w:tab w:val="left" w:pos="568"/>
        </w:tabs>
        <w:spacing w:line="276" w:lineRule="auto"/>
        <w:ind w:right="136"/>
        <w:jc w:val="both"/>
        <w:rPr>
          <w:rFonts w:ascii="Times New Roman" w:hAnsi="Times New Roman" w:cs="Times New Roman"/>
          <w:sz w:val="24"/>
          <w:szCs w:val="24"/>
        </w:rPr>
      </w:pPr>
    </w:p>
    <w:p w14:paraId="58F84F3A" w14:textId="77777777" w:rsidR="00AD6D70" w:rsidRPr="00AD6D70" w:rsidRDefault="00AD6D70" w:rsidP="00AD6D70">
      <w:pPr>
        <w:tabs>
          <w:tab w:val="left" w:pos="565"/>
          <w:tab w:val="left" w:pos="568"/>
        </w:tabs>
        <w:spacing w:line="276" w:lineRule="auto"/>
        <w:ind w:right="136"/>
        <w:jc w:val="both"/>
        <w:rPr>
          <w:rFonts w:ascii="Times New Roman" w:hAnsi="Times New Roman" w:cs="Times New Roman"/>
          <w:sz w:val="24"/>
          <w:szCs w:val="24"/>
        </w:rPr>
      </w:pPr>
    </w:p>
    <w:p w14:paraId="682A162E" w14:textId="4167B273"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lastRenderedPageBreak/>
        <w:t>§</w:t>
      </w:r>
      <w:r w:rsidR="00B41523">
        <w:rPr>
          <w:rFonts w:ascii="Times New Roman" w:hAnsi="Times New Roman" w:cs="Times New Roman"/>
          <w:b/>
          <w:bCs/>
          <w:spacing w:val="-5"/>
          <w:sz w:val="24"/>
          <w:szCs w:val="24"/>
        </w:rPr>
        <w:t xml:space="preserve"> 12</w:t>
      </w:r>
    </w:p>
    <w:p w14:paraId="31A1C17F" w14:textId="77777777" w:rsidR="000F6D3B" w:rsidRPr="00A64FE4" w:rsidRDefault="00E245A9" w:rsidP="00A64FE4">
      <w:pPr>
        <w:pStyle w:val="Tekstpodstawowy"/>
        <w:spacing w:line="276" w:lineRule="auto"/>
        <w:ind w:left="0"/>
        <w:jc w:val="center"/>
        <w:rPr>
          <w:rFonts w:ascii="Times New Roman" w:hAnsi="Times New Roman" w:cs="Times New Roman"/>
          <w:sz w:val="24"/>
          <w:szCs w:val="24"/>
        </w:rPr>
      </w:pPr>
      <w:r w:rsidRPr="00A64FE4">
        <w:rPr>
          <w:rFonts w:ascii="Times New Roman" w:hAnsi="Times New Roman" w:cs="Times New Roman"/>
          <w:b/>
          <w:bCs/>
          <w:sz w:val="24"/>
          <w:szCs w:val="24"/>
        </w:rPr>
        <w:t>Kary</w:t>
      </w:r>
      <w:r w:rsidRPr="00A64FE4">
        <w:rPr>
          <w:rFonts w:ascii="Times New Roman" w:hAnsi="Times New Roman" w:cs="Times New Roman"/>
          <w:b/>
          <w:bCs/>
          <w:spacing w:val="-3"/>
          <w:sz w:val="24"/>
          <w:szCs w:val="24"/>
        </w:rPr>
        <w:t xml:space="preserve"> </w:t>
      </w:r>
      <w:r w:rsidRPr="00A64FE4">
        <w:rPr>
          <w:rFonts w:ascii="Times New Roman" w:hAnsi="Times New Roman" w:cs="Times New Roman"/>
          <w:b/>
          <w:bCs/>
          <w:spacing w:val="-2"/>
          <w:sz w:val="24"/>
          <w:szCs w:val="24"/>
        </w:rPr>
        <w:t>umowne</w:t>
      </w:r>
    </w:p>
    <w:p w14:paraId="2588F65C" w14:textId="77777777" w:rsidR="000F6D3B" w:rsidRPr="00A64FE4" w:rsidRDefault="00E245A9" w:rsidP="00A64FE4">
      <w:pPr>
        <w:pStyle w:val="Akapitzlist"/>
        <w:numPr>
          <w:ilvl w:val="0"/>
          <w:numId w:val="9"/>
        </w:numPr>
        <w:tabs>
          <w:tab w:val="left" w:pos="568"/>
        </w:tabs>
        <w:spacing w:line="276" w:lineRule="auto"/>
        <w:ind w:left="568" w:hanging="425"/>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zapłaci</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Zamawiającemu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kary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umowne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wysokości:</w:t>
      </w:r>
    </w:p>
    <w:p w14:paraId="125FFD5E" w14:textId="77777777" w:rsidR="000F6D3B" w:rsidRPr="00A64FE4" w:rsidRDefault="00E245A9" w:rsidP="00A64FE4">
      <w:pPr>
        <w:pStyle w:val="Akapitzlist"/>
        <w:numPr>
          <w:ilvl w:val="1"/>
          <w:numId w:val="9"/>
        </w:numPr>
        <w:tabs>
          <w:tab w:val="left" w:pos="861"/>
          <w:tab w:val="left" w:pos="863"/>
        </w:tabs>
        <w:spacing w:line="276" w:lineRule="auto"/>
        <w:ind w:right="136"/>
        <w:rPr>
          <w:rFonts w:ascii="Times New Roman" w:hAnsi="Times New Roman" w:cs="Times New Roman"/>
          <w:sz w:val="24"/>
          <w:szCs w:val="24"/>
        </w:rPr>
      </w:pPr>
      <w:r w:rsidRPr="00A64FE4">
        <w:rPr>
          <w:rFonts w:ascii="Times New Roman" w:hAnsi="Times New Roman" w:cs="Times New Roman"/>
          <w:sz w:val="24"/>
          <w:szCs w:val="24"/>
        </w:rPr>
        <w:t>0,2% wynagrodzenia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brutto określonego 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 5</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1 Umowy za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dzień zwłoki w rozpoczęciu realizacji robót budowlanych, liczoną do rzeczywistego dnia przystąpienia do realizacji przedmiotu Umowy,</w:t>
      </w:r>
    </w:p>
    <w:p w14:paraId="0787BFBE" w14:textId="77777777" w:rsidR="000F6D3B" w:rsidRPr="00A64FE4" w:rsidRDefault="00E245A9" w:rsidP="00A64FE4">
      <w:pPr>
        <w:pStyle w:val="Akapitzlist"/>
        <w:numPr>
          <w:ilvl w:val="1"/>
          <w:numId w:val="9"/>
        </w:numPr>
        <w:tabs>
          <w:tab w:val="left" w:pos="861"/>
          <w:tab w:val="left" w:pos="863"/>
        </w:tabs>
        <w:spacing w:line="276" w:lineRule="auto"/>
        <w:ind w:right="140"/>
        <w:rPr>
          <w:rFonts w:ascii="Times New Roman" w:hAnsi="Times New Roman" w:cs="Times New Roman"/>
          <w:sz w:val="24"/>
          <w:szCs w:val="24"/>
        </w:rPr>
      </w:pPr>
      <w:r w:rsidRPr="00A64FE4">
        <w:rPr>
          <w:rFonts w:ascii="Times New Roman" w:hAnsi="Times New Roman" w:cs="Times New Roman"/>
          <w:sz w:val="24"/>
          <w:szCs w:val="24"/>
        </w:rPr>
        <w:t>0,3%</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określonego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dzień</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 xml:space="preserve">zwłoki w wykonywaniu przedmiotu Umowy, liczoną do faktycznego dnia wykonania przedmiotu </w:t>
      </w:r>
      <w:r w:rsidRPr="00A64FE4">
        <w:rPr>
          <w:rFonts w:ascii="Times New Roman" w:hAnsi="Times New Roman" w:cs="Times New Roman"/>
          <w:spacing w:val="-2"/>
          <w:sz w:val="24"/>
          <w:szCs w:val="24"/>
        </w:rPr>
        <w:t>Umowy,</w:t>
      </w:r>
    </w:p>
    <w:p w14:paraId="7DD37F29" w14:textId="51759D9F" w:rsidR="000F6D3B" w:rsidRPr="00A64FE4" w:rsidRDefault="00E245A9" w:rsidP="00A64FE4">
      <w:pPr>
        <w:pStyle w:val="Akapitzlist"/>
        <w:numPr>
          <w:ilvl w:val="1"/>
          <w:numId w:val="9"/>
        </w:numPr>
        <w:tabs>
          <w:tab w:val="left" w:pos="861"/>
          <w:tab w:val="left" w:pos="863"/>
        </w:tabs>
        <w:spacing w:line="276" w:lineRule="auto"/>
        <w:ind w:right="136"/>
        <w:rPr>
          <w:rFonts w:ascii="Times New Roman" w:hAnsi="Times New Roman" w:cs="Times New Roman"/>
          <w:sz w:val="24"/>
          <w:szCs w:val="24"/>
        </w:rPr>
      </w:pPr>
      <w:r w:rsidRPr="00A64FE4">
        <w:rPr>
          <w:rFonts w:ascii="Times New Roman" w:hAnsi="Times New Roman" w:cs="Times New Roman"/>
          <w:sz w:val="24"/>
          <w:szCs w:val="24"/>
        </w:rPr>
        <w:t>0,2% wynagrodzenia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brutto określonego 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 5</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1 Umowy za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 xml:space="preserve">dzień zwłoki </w:t>
      </w:r>
      <w:r w:rsidR="005235F1" w:rsidRPr="00A64FE4">
        <w:rPr>
          <w:rFonts w:ascii="Times New Roman" w:hAnsi="Times New Roman" w:cs="Times New Roman"/>
          <w:sz w:val="24"/>
          <w:szCs w:val="24"/>
        </w:rPr>
        <w:t>w</w:t>
      </w:r>
      <w:r w:rsidR="005235F1" w:rsidRPr="00A64FE4">
        <w:rPr>
          <w:rFonts w:ascii="Times New Roman" w:hAnsi="Times New Roman" w:cs="Times New Roman"/>
          <w:spacing w:val="40"/>
          <w:sz w:val="24"/>
          <w:szCs w:val="24"/>
        </w:rPr>
        <w:t xml:space="preserve"> usunięciu</w:t>
      </w:r>
      <w:r w:rsidR="005235F1" w:rsidRPr="00A64FE4">
        <w:rPr>
          <w:rFonts w:ascii="Times New Roman" w:hAnsi="Times New Roman" w:cs="Times New Roman"/>
          <w:spacing w:val="47"/>
          <w:sz w:val="24"/>
          <w:szCs w:val="24"/>
        </w:rPr>
        <w:t xml:space="preserve"> wad i</w:t>
      </w:r>
      <w:r w:rsidRPr="00A64FE4">
        <w:rPr>
          <w:rFonts w:ascii="Times New Roman" w:hAnsi="Times New Roman" w:cs="Times New Roman"/>
          <w:sz w:val="24"/>
          <w:szCs w:val="24"/>
        </w:rPr>
        <w:t>/</w:t>
      </w:r>
      <w:r w:rsidR="005235F1" w:rsidRPr="00A64FE4">
        <w:rPr>
          <w:rFonts w:ascii="Times New Roman" w:hAnsi="Times New Roman" w:cs="Times New Roman"/>
          <w:sz w:val="24"/>
          <w:szCs w:val="24"/>
        </w:rPr>
        <w:t>lub</w:t>
      </w:r>
      <w:r w:rsidR="005235F1" w:rsidRPr="00A64FE4">
        <w:rPr>
          <w:rFonts w:ascii="Times New Roman" w:hAnsi="Times New Roman" w:cs="Times New Roman"/>
          <w:spacing w:val="40"/>
          <w:sz w:val="24"/>
          <w:szCs w:val="24"/>
        </w:rPr>
        <w:t xml:space="preserve"> usterek</w:t>
      </w:r>
      <w:r w:rsidR="005235F1" w:rsidRPr="00A64FE4">
        <w:rPr>
          <w:rFonts w:ascii="Times New Roman" w:hAnsi="Times New Roman" w:cs="Times New Roman"/>
          <w:spacing w:val="47"/>
          <w:sz w:val="24"/>
          <w:szCs w:val="24"/>
        </w:rPr>
        <w:t xml:space="preserve"> dotyczących robót</w:t>
      </w:r>
      <w:r w:rsidR="005235F1" w:rsidRPr="00A64FE4">
        <w:rPr>
          <w:rFonts w:ascii="Times New Roman" w:hAnsi="Times New Roman" w:cs="Times New Roman"/>
          <w:spacing w:val="40"/>
          <w:sz w:val="24"/>
          <w:szCs w:val="24"/>
        </w:rPr>
        <w:t xml:space="preserve"> budowlanych</w:t>
      </w:r>
      <w:r w:rsidR="005235F1" w:rsidRPr="00A64FE4">
        <w:rPr>
          <w:rFonts w:ascii="Times New Roman" w:hAnsi="Times New Roman" w:cs="Times New Roman"/>
          <w:spacing w:val="48"/>
          <w:sz w:val="24"/>
          <w:szCs w:val="24"/>
        </w:rPr>
        <w:t xml:space="preserve"> oraz</w:t>
      </w:r>
      <w:r w:rsidR="005235F1" w:rsidRPr="00A64FE4">
        <w:rPr>
          <w:rFonts w:ascii="Times New Roman" w:hAnsi="Times New Roman" w:cs="Times New Roman"/>
          <w:spacing w:val="40"/>
          <w:sz w:val="24"/>
          <w:szCs w:val="24"/>
        </w:rPr>
        <w:t xml:space="preserve"> materiałów</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urządzeń</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okresie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gwarancji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rękojmi,</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liczony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upływu</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terminu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wyznaczonego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usunięcie wad i/lub usterek, do dnia ich faktycznego usunięcia,</w:t>
      </w:r>
    </w:p>
    <w:p w14:paraId="7A6B8C35" w14:textId="2CAA17D9" w:rsidR="000F6D3B" w:rsidRPr="00A64FE4" w:rsidRDefault="00E245A9" w:rsidP="00A64FE4">
      <w:pPr>
        <w:pStyle w:val="Akapitzlist"/>
        <w:numPr>
          <w:ilvl w:val="1"/>
          <w:numId w:val="9"/>
        </w:numPr>
        <w:tabs>
          <w:tab w:val="left" w:pos="861"/>
        </w:tabs>
        <w:spacing w:line="276" w:lineRule="auto"/>
        <w:ind w:left="861" w:hanging="358"/>
        <w:rPr>
          <w:rFonts w:ascii="Times New Roman" w:hAnsi="Times New Roman" w:cs="Times New Roman"/>
          <w:sz w:val="24"/>
          <w:szCs w:val="24"/>
        </w:rPr>
      </w:pPr>
      <w:r w:rsidRPr="00A64FE4">
        <w:rPr>
          <w:rFonts w:ascii="Times New Roman" w:hAnsi="Times New Roman" w:cs="Times New Roman"/>
          <w:sz w:val="24"/>
          <w:szCs w:val="24"/>
        </w:rPr>
        <w:t>20%</w:t>
      </w:r>
      <w:r w:rsidRPr="00A64FE4">
        <w:rPr>
          <w:rFonts w:ascii="Times New Roman" w:hAnsi="Times New Roman" w:cs="Times New Roman"/>
          <w:spacing w:val="49"/>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49"/>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49"/>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53"/>
          <w:sz w:val="24"/>
          <w:szCs w:val="24"/>
        </w:rPr>
        <w:t xml:space="preserve"> </w:t>
      </w:r>
      <w:r w:rsidRPr="00A64FE4">
        <w:rPr>
          <w:rFonts w:ascii="Times New Roman" w:hAnsi="Times New Roman" w:cs="Times New Roman"/>
          <w:sz w:val="24"/>
          <w:szCs w:val="24"/>
        </w:rPr>
        <w:t>określonego</w:t>
      </w:r>
      <w:r w:rsidRPr="00A64FE4">
        <w:rPr>
          <w:rFonts w:ascii="Times New Roman" w:hAnsi="Times New Roman" w:cs="Times New Roman"/>
          <w:spacing w:val="4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2"/>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50"/>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51"/>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49"/>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52"/>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54"/>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48"/>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1"/>
          <w:sz w:val="24"/>
          <w:szCs w:val="24"/>
        </w:rPr>
        <w:t xml:space="preserve"> </w:t>
      </w:r>
      <w:r w:rsidR="001133D6" w:rsidRPr="00A64FE4">
        <w:rPr>
          <w:rFonts w:ascii="Times New Roman" w:hAnsi="Times New Roman" w:cs="Times New Roman"/>
          <w:spacing w:val="-2"/>
          <w:sz w:val="24"/>
          <w:szCs w:val="24"/>
        </w:rPr>
        <w:t>przypadku</w:t>
      </w:r>
      <w:r w:rsidR="001133D6" w:rsidRPr="00A64FE4">
        <w:rPr>
          <w:rFonts w:ascii="Times New Roman" w:hAnsi="Times New Roman" w:cs="Times New Roman"/>
          <w:sz w:val="24"/>
          <w:szCs w:val="24"/>
        </w:rPr>
        <w:t xml:space="preserve"> odstąpienia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którąkolwiek</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Stron</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przyczyn</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leżących</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stronie</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Wykonawcy;</w:t>
      </w:r>
    </w:p>
    <w:p w14:paraId="0AEEBCE7" w14:textId="51480885" w:rsidR="000F6D3B" w:rsidRPr="00A64FE4" w:rsidRDefault="00E245A9" w:rsidP="00A64FE4">
      <w:pPr>
        <w:pStyle w:val="Akapitzlist"/>
        <w:numPr>
          <w:ilvl w:val="1"/>
          <w:numId w:val="9"/>
        </w:numPr>
        <w:tabs>
          <w:tab w:val="left" w:pos="861"/>
          <w:tab w:val="left" w:pos="863"/>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 xml:space="preserve">1.000 zł za każdy przypadek nieprzedstawienia w terminie określonym przez Zamawiającego dokumentów, o których mowa w § 1 ust. </w:t>
      </w:r>
      <w:r w:rsidR="004112B8" w:rsidRPr="00A64FE4">
        <w:rPr>
          <w:rFonts w:ascii="Times New Roman" w:hAnsi="Times New Roman" w:cs="Times New Roman"/>
          <w:sz w:val="24"/>
          <w:szCs w:val="24"/>
        </w:rPr>
        <w:t>23</w:t>
      </w:r>
      <w:r w:rsidRPr="00A64FE4">
        <w:rPr>
          <w:rFonts w:ascii="Times New Roman" w:hAnsi="Times New Roman" w:cs="Times New Roman"/>
          <w:sz w:val="24"/>
          <w:szCs w:val="24"/>
        </w:rPr>
        <w:t xml:space="preserve"> Umowy</w:t>
      </w:r>
      <w:r w:rsidRPr="00A64FE4">
        <w:rPr>
          <w:rFonts w:ascii="Times New Roman" w:hAnsi="Times New Roman" w:cs="Times New Roman"/>
          <w:color w:val="ED0000"/>
          <w:sz w:val="24"/>
          <w:szCs w:val="24"/>
        </w:rPr>
        <w:t>,</w:t>
      </w:r>
    </w:p>
    <w:p w14:paraId="03D18FE9" w14:textId="279156C4" w:rsidR="000F6D3B" w:rsidRPr="00A64FE4" w:rsidRDefault="00E245A9" w:rsidP="00A64FE4">
      <w:pPr>
        <w:pStyle w:val="Akapitzlist"/>
        <w:numPr>
          <w:ilvl w:val="1"/>
          <w:numId w:val="9"/>
        </w:numPr>
        <w:tabs>
          <w:tab w:val="left" w:pos="861"/>
          <w:tab w:val="left" w:pos="863"/>
        </w:tabs>
        <w:spacing w:line="276" w:lineRule="auto"/>
        <w:ind w:right="140"/>
        <w:rPr>
          <w:rFonts w:ascii="Times New Roman" w:hAnsi="Times New Roman" w:cs="Times New Roman"/>
          <w:sz w:val="24"/>
          <w:szCs w:val="24"/>
        </w:rPr>
      </w:pPr>
      <w:r w:rsidRPr="00A64FE4">
        <w:rPr>
          <w:rFonts w:ascii="Times New Roman" w:hAnsi="Times New Roman" w:cs="Times New Roman"/>
          <w:sz w:val="24"/>
          <w:szCs w:val="24"/>
        </w:rPr>
        <w:t xml:space="preserve">0,01 % wynagrodzenia umownego brutto określonego w § 5 ust. 1 Umowy za niewypełnienie obowiązku, o którym mowa w § 1 ust. </w:t>
      </w:r>
      <w:r w:rsidR="00556EE5" w:rsidRPr="00A64FE4">
        <w:rPr>
          <w:rFonts w:ascii="Times New Roman" w:hAnsi="Times New Roman" w:cs="Times New Roman"/>
          <w:sz w:val="24"/>
          <w:szCs w:val="24"/>
        </w:rPr>
        <w:t>9</w:t>
      </w:r>
      <w:r w:rsidRPr="00A64FE4">
        <w:rPr>
          <w:rFonts w:ascii="Times New Roman" w:hAnsi="Times New Roman" w:cs="Times New Roman"/>
          <w:sz w:val="24"/>
          <w:szCs w:val="24"/>
        </w:rPr>
        <w:t xml:space="preserve"> za każdy stwierdzony przypadek,</w:t>
      </w:r>
    </w:p>
    <w:p w14:paraId="198A94A5" w14:textId="77777777" w:rsidR="000F6D3B" w:rsidRPr="00A64FE4" w:rsidRDefault="00E245A9" w:rsidP="00A64FE4">
      <w:pPr>
        <w:pStyle w:val="Akapitzlist"/>
        <w:numPr>
          <w:ilvl w:val="1"/>
          <w:numId w:val="9"/>
        </w:numPr>
        <w:tabs>
          <w:tab w:val="left" w:pos="861"/>
          <w:tab w:val="left" w:pos="863"/>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0,05</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określonego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nieprzedstawienie do zaakceptowania projektu umowy lub projektu zmian do umowy z podwykonawcą lub dalszym</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podwykonawcą,</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8</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3</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10</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oraz</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13</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 xml:space="preserve">stwierdzony </w:t>
      </w:r>
      <w:r w:rsidRPr="00A64FE4">
        <w:rPr>
          <w:rFonts w:ascii="Times New Roman" w:hAnsi="Times New Roman" w:cs="Times New Roman"/>
          <w:spacing w:val="-2"/>
          <w:sz w:val="24"/>
          <w:szCs w:val="24"/>
        </w:rPr>
        <w:t>przypadek,</w:t>
      </w:r>
    </w:p>
    <w:p w14:paraId="74753DDA" w14:textId="77777777" w:rsidR="000F6D3B" w:rsidRPr="00A64FE4" w:rsidRDefault="00E245A9" w:rsidP="00A64FE4">
      <w:pPr>
        <w:pStyle w:val="Akapitzlist"/>
        <w:numPr>
          <w:ilvl w:val="1"/>
          <w:numId w:val="9"/>
        </w:numPr>
        <w:tabs>
          <w:tab w:val="left" w:pos="861"/>
          <w:tab w:val="left" w:pos="863"/>
        </w:tabs>
        <w:spacing w:line="276" w:lineRule="auto"/>
        <w:ind w:right="135"/>
        <w:rPr>
          <w:rFonts w:ascii="Times New Roman" w:hAnsi="Times New Roman" w:cs="Times New Roman"/>
          <w:sz w:val="24"/>
          <w:szCs w:val="24"/>
        </w:rPr>
      </w:pPr>
      <w:r w:rsidRPr="00A64FE4">
        <w:rPr>
          <w:rFonts w:ascii="Times New Roman" w:hAnsi="Times New Roman" w:cs="Times New Roman"/>
          <w:sz w:val="24"/>
          <w:szCs w:val="24"/>
        </w:rPr>
        <w:t>0,05 % wynagrodzenia umownego brutto określonego w § 5 ust. 1 Umowy za nieprzedstawienie,</w:t>
      </w:r>
      <w:r w:rsidRPr="00A64FE4">
        <w:rPr>
          <w:rFonts w:ascii="Times New Roman" w:hAnsi="Times New Roman" w:cs="Times New Roman"/>
          <w:spacing w:val="7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76"/>
          <w:sz w:val="24"/>
          <w:szCs w:val="24"/>
        </w:rPr>
        <w:t xml:space="preserve"> </w:t>
      </w:r>
      <w:r w:rsidRPr="00A64FE4">
        <w:rPr>
          <w:rFonts w:ascii="Times New Roman" w:hAnsi="Times New Roman" w:cs="Times New Roman"/>
          <w:sz w:val="24"/>
          <w:szCs w:val="24"/>
        </w:rPr>
        <w:t>7</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dni</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78"/>
          <w:sz w:val="24"/>
          <w:szCs w:val="24"/>
        </w:rPr>
        <w:t xml:space="preserve"> </w:t>
      </w:r>
      <w:r w:rsidRPr="00A64FE4">
        <w:rPr>
          <w:rFonts w:ascii="Times New Roman" w:hAnsi="Times New Roman" w:cs="Times New Roman"/>
          <w:sz w:val="24"/>
          <w:szCs w:val="24"/>
        </w:rPr>
        <w:t>dnia</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jej</w:t>
      </w:r>
      <w:r w:rsidRPr="00A64FE4">
        <w:rPr>
          <w:rFonts w:ascii="Times New Roman" w:hAnsi="Times New Roman" w:cs="Times New Roman"/>
          <w:spacing w:val="77"/>
          <w:sz w:val="24"/>
          <w:szCs w:val="24"/>
        </w:rPr>
        <w:t xml:space="preserve"> </w:t>
      </w:r>
      <w:r w:rsidRPr="00A64FE4">
        <w:rPr>
          <w:rFonts w:ascii="Times New Roman" w:hAnsi="Times New Roman" w:cs="Times New Roman"/>
          <w:sz w:val="24"/>
          <w:szCs w:val="24"/>
        </w:rPr>
        <w:t>zawarcia,</w:t>
      </w:r>
      <w:r w:rsidRPr="00A64FE4">
        <w:rPr>
          <w:rFonts w:ascii="Times New Roman" w:hAnsi="Times New Roman" w:cs="Times New Roman"/>
          <w:spacing w:val="79"/>
          <w:sz w:val="24"/>
          <w:szCs w:val="24"/>
        </w:rPr>
        <w:t xml:space="preserve"> </w:t>
      </w:r>
      <w:r w:rsidRPr="00A64FE4">
        <w:rPr>
          <w:rFonts w:ascii="Times New Roman" w:hAnsi="Times New Roman" w:cs="Times New Roman"/>
          <w:sz w:val="24"/>
          <w:szCs w:val="24"/>
        </w:rPr>
        <w:t>poświadczonej</w:t>
      </w:r>
      <w:r w:rsidRPr="00A64FE4">
        <w:rPr>
          <w:rFonts w:ascii="Times New Roman" w:hAnsi="Times New Roman" w:cs="Times New Roman"/>
          <w:spacing w:val="75"/>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76"/>
          <w:sz w:val="24"/>
          <w:szCs w:val="24"/>
        </w:rPr>
        <w:t xml:space="preserve"> </w:t>
      </w:r>
      <w:r w:rsidRPr="00A64FE4">
        <w:rPr>
          <w:rFonts w:ascii="Times New Roman" w:hAnsi="Times New Roman" w:cs="Times New Roman"/>
          <w:sz w:val="24"/>
          <w:szCs w:val="24"/>
        </w:rPr>
        <w:t>zgodność z oryginałem</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kopii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umowy lub zmian</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do umowy z podwykonawcą</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lub dalszym</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podwykonawcą, o której mowa w § 8 ust. 7, za każdy stwierdzony przypadek,</w:t>
      </w:r>
    </w:p>
    <w:p w14:paraId="50D2D213" w14:textId="24026CB8" w:rsidR="000F6D3B" w:rsidRPr="00A64FE4" w:rsidRDefault="00E245A9" w:rsidP="00A64FE4">
      <w:pPr>
        <w:pStyle w:val="Akapitzlist"/>
        <w:numPr>
          <w:ilvl w:val="1"/>
          <w:numId w:val="9"/>
        </w:numPr>
        <w:tabs>
          <w:tab w:val="left" w:pos="861"/>
          <w:tab w:val="left" w:pos="863"/>
        </w:tabs>
        <w:spacing w:line="276" w:lineRule="auto"/>
        <w:ind w:right="135"/>
        <w:rPr>
          <w:rFonts w:ascii="Times New Roman" w:hAnsi="Times New Roman" w:cs="Times New Roman"/>
          <w:sz w:val="24"/>
          <w:szCs w:val="24"/>
        </w:rPr>
      </w:pPr>
      <w:r w:rsidRPr="00A64FE4">
        <w:rPr>
          <w:rFonts w:ascii="Times New Roman" w:hAnsi="Times New Roman" w:cs="Times New Roman"/>
          <w:sz w:val="24"/>
          <w:szCs w:val="24"/>
        </w:rPr>
        <w:t>0,</w:t>
      </w:r>
      <w:r w:rsidR="005235F1" w:rsidRPr="00A64FE4">
        <w:rPr>
          <w:rFonts w:ascii="Times New Roman" w:hAnsi="Times New Roman" w:cs="Times New Roman"/>
          <w:sz w:val="24"/>
          <w:szCs w:val="24"/>
        </w:rPr>
        <w:t>05</w:t>
      </w:r>
      <w:r w:rsidR="005235F1" w:rsidRPr="00A64FE4">
        <w:rPr>
          <w:rFonts w:ascii="Times New Roman" w:hAnsi="Times New Roman" w:cs="Times New Roman"/>
          <w:spacing w:val="55"/>
          <w:sz w:val="24"/>
          <w:szCs w:val="24"/>
        </w:rPr>
        <w:t xml:space="preserve"> %</w:t>
      </w:r>
      <w:r w:rsidR="005235F1" w:rsidRPr="00A64FE4">
        <w:rPr>
          <w:rFonts w:ascii="Times New Roman" w:hAnsi="Times New Roman" w:cs="Times New Roman"/>
          <w:spacing w:val="54"/>
          <w:sz w:val="24"/>
          <w:szCs w:val="24"/>
        </w:rPr>
        <w:t xml:space="preserve"> wynagrodzenia</w:t>
      </w:r>
      <w:r w:rsidR="005235F1" w:rsidRPr="00A64FE4">
        <w:rPr>
          <w:rFonts w:ascii="Times New Roman" w:hAnsi="Times New Roman" w:cs="Times New Roman"/>
          <w:spacing w:val="55"/>
          <w:sz w:val="24"/>
          <w:szCs w:val="24"/>
        </w:rPr>
        <w:t xml:space="preserve"> umownego</w:t>
      </w:r>
      <w:r w:rsidR="005235F1" w:rsidRPr="00A64FE4">
        <w:rPr>
          <w:rFonts w:ascii="Times New Roman" w:hAnsi="Times New Roman" w:cs="Times New Roman"/>
          <w:spacing w:val="54"/>
          <w:sz w:val="24"/>
          <w:szCs w:val="24"/>
        </w:rPr>
        <w:t xml:space="preserve"> brutto</w:t>
      </w:r>
      <w:r w:rsidR="005235F1" w:rsidRPr="00A64FE4">
        <w:rPr>
          <w:rFonts w:ascii="Times New Roman" w:hAnsi="Times New Roman" w:cs="Times New Roman"/>
          <w:spacing w:val="56"/>
          <w:sz w:val="24"/>
          <w:szCs w:val="24"/>
        </w:rPr>
        <w:t xml:space="preserve"> określonego</w:t>
      </w:r>
      <w:r w:rsidR="005235F1" w:rsidRPr="00A64FE4">
        <w:rPr>
          <w:rFonts w:ascii="Times New Roman" w:hAnsi="Times New Roman" w:cs="Times New Roman"/>
          <w:spacing w:val="54"/>
          <w:sz w:val="24"/>
          <w:szCs w:val="24"/>
        </w:rPr>
        <w:t xml:space="preserve"> w § 5</w:t>
      </w:r>
      <w:r w:rsidR="005235F1" w:rsidRPr="00A64FE4">
        <w:rPr>
          <w:rFonts w:ascii="Times New Roman" w:hAnsi="Times New Roman" w:cs="Times New Roman"/>
          <w:spacing w:val="55"/>
          <w:sz w:val="24"/>
          <w:szCs w:val="24"/>
        </w:rPr>
        <w:t xml:space="preserve"> ust.</w:t>
      </w:r>
      <w:r w:rsidRPr="00A64FE4">
        <w:rPr>
          <w:rFonts w:ascii="Times New Roman" w:hAnsi="Times New Roman" w:cs="Times New Roman"/>
          <w:spacing w:val="54"/>
          <w:sz w:val="24"/>
          <w:szCs w:val="24"/>
        </w:rPr>
        <w:t xml:space="preserve">  </w:t>
      </w:r>
      <w:r w:rsidR="005235F1" w:rsidRPr="00A64FE4">
        <w:rPr>
          <w:rFonts w:ascii="Times New Roman" w:hAnsi="Times New Roman" w:cs="Times New Roman"/>
          <w:sz w:val="24"/>
          <w:szCs w:val="24"/>
        </w:rPr>
        <w:t>1</w:t>
      </w:r>
      <w:r w:rsidR="005235F1" w:rsidRPr="00A64FE4">
        <w:rPr>
          <w:rFonts w:ascii="Times New Roman" w:hAnsi="Times New Roman" w:cs="Times New Roman"/>
          <w:spacing w:val="54"/>
          <w:sz w:val="24"/>
          <w:szCs w:val="24"/>
        </w:rPr>
        <w:t xml:space="preserve"> Umowy</w:t>
      </w:r>
      <w:r w:rsidRPr="00A64FE4">
        <w:rPr>
          <w:rFonts w:ascii="Times New Roman" w:hAnsi="Times New Roman" w:cs="Times New Roman"/>
          <w:sz w:val="24"/>
          <w:szCs w:val="24"/>
        </w:rPr>
        <w:t xml:space="preserve"> w przypadku braku zmiany umowy o podwykonawstwo w zakresie terminu zapłaty o którym mowa w § 8 ust. 17 za każdy stwierdzony przypadek,</w:t>
      </w:r>
    </w:p>
    <w:p w14:paraId="42D202BC" w14:textId="77777777" w:rsidR="000F6D3B" w:rsidRPr="00A64FE4" w:rsidRDefault="00E245A9" w:rsidP="00A64FE4">
      <w:pPr>
        <w:pStyle w:val="Akapitzlist"/>
        <w:numPr>
          <w:ilvl w:val="1"/>
          <w:numId w:val="9"/>
        </w:numPr>
        <w:tabs>
          <w:tab w:val="left" w:pos="861"/>
          <w:tab w:val="left" w:pos="863"/>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za brak zapłaty lub nieterminową zapłatę wynagrodzenia należnego podwykonawcom lub dalszym</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podwykonawcom</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wysokości</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0,05%</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całkowitego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brutto określonego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dzień</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zwłoki,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kara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liczona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upływu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terminu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zapłaty do faktycznego dnia dokonania zapłaty,</w:t>
      </w:r>
    </w:p>
    <w:p w14:paraId="722EAB88" w14:textId="4051C089" w:rsidR="000F6D3B" w:rsidRPr="00A64FE4" w:rsidRDefault="00E245A9" w:rsidP="00A64FE4">
      <w:pPr>
        <w:pStyle w:val="Akapitzlist"/>
        <w:numPr>
          <w:ilvl w:val="1"/>
          <w:numId w:val="9"/>
        </w:numPr>
        <w:tabs>
          <w:tab w:val="left" w:pos="861"/>
        </w:tabs>
        <w:spacing w:line="276" w:lineRule="auto"/>
        <w:ind w:left="861" w:hanging="358"/>
        <w:rPr>
          <w:rFonts w:ascii="Times New Roman" w:hAnsi="Times New Roman" w:cs="Times New Roman"/>
          <w:sz w:val="24"/>
          <w:szCs w:val="24"/>
        </w:rPr>
      </w:pPr>
      <w:r w:rsidRPr="00A64FE4">
        <w:rPr>
          <w:rFonts w:ascii="Times New Roman" w:hAnsi="Times New Roman" w:cs="Times New Roman"/>
          <w:sz w:val="24"/>
          <w:szCs w:val="24"/>
        </w:rPr>
        <w:t>0,05</w:t>
      </w:r>
      <w:r w:rsidRPr="00A64FE4">
        <w:rPr>
          <w:rFonts w:ascii="Times New Roman" w:hAnsi="Times New Roman" w:cs="Times New Roman"/>
          <w:spacing w:val="67"/>
          <w:w w:val="150"/>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68"/>
          <w:w w:val="150"/>
          <w:sz w:val="24"/>
          <w:szCs w:val="24"/>
        </w:rPr>
        <w:t xml:space="preserve"> </w:t>
      </w:r>
      <w:r w:rsidRPr="00A64FE4">
        <w:rPr>
          <w:rFonts w:ascii="Times New Roman" w:hAnsi="Times New Roman" w:cs="Times New Roman"/>
          <w:sz w:val="24"/>
          <w:szCs w:val="24"/>
        </w:rPr>
        <w:t>całkowitego</w:t>
      </w:r>
      <w:r w:rsidRPr="00A64FE4">
        <w:rPr>
          <w:rFonts w:ascii="Times New Roman" w:hAnsi="Times New Roman" w:cs="Times New Roman"/>
          <w:spacing w:val="69"/>
          <w:w w:val="150"/>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66"/>
          <w:w w:val="150"/>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67"/>
          <w:w w:val="150"/>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69"/>
          <w:w w:val="150"/>
          <w:sz w:val="24"/>
          <w:szCs w:val="24"/>
        </w:rPr>
        <w:t xml:space="preserve"> </w:t>
      </w:r>
      <w:r w:rsidRPr="00A64FE4">
        <w:rPr>
          <w:rFonts w:ascii="Times New Roman" w:hAnsi="Times New Roman" w:cs="Times New Roman"/>
          <w:sz w:val="24"/>
          <w:szCs w:val="24"/>
        </w:rPr>
        <w:t>określonego</w:t>
      </w:r>
      <w:r w:rsidRPr="00A64FE4">
        <w:rPr>
          <w:rFonts w:ascii="Times New Roman" w:hAnsi="Times New Roman" w:cs="Times New Roman"/>
          <w:spacing w:val="67"/>
          <w:w w:val="15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7"/>
          <w:w w:val="150"/>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67"/>
          <w:w w:val="150"/>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66"/>
          <w:w w:val="150"/>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66"/>
          <w:w w:val="150"/>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69"/>
          <w:w w:val="150"/>
          <w:sz w:val="24"/>
          <w:szCs w:val="24"/>
        </w:rPr>
        <w:t xml:space="preserve"> </w:t>
      </w:r>
      <w:r w:rsidRPr="00A64FE4">
        <w:rPr>
          <w:rFonts w:ascii="Times New Roman" w:hAnsi="Times New Roman" w:cs="Times New Roman"/>
          <w:spacing w:val="-5"/>
          <w:sz w:val="24"/>
          <w:szCs w:val="24"/>
        </w:rPr>
        <w:t>za</w:t>
      </w:r>
      <w:r w:rsidR="005A4CE9"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nieprzedstawienie dokumentów, o których mowa w § 8 ust. 15 przed upływem terminu płatności</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wskazanego</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fakturze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roboty,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które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zostały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wykonane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udziałem</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podwykonawcy lub dalszego podwykonawcy, za każdy stwierdzony przypadek,</w:t>
      </w:r>
    </w:p>
    <w:p w14:paraId="03776557" w14:textId="24746EB8" w:rsidR="000F6D3B" w:rsidRPr="00A64FE4" w:rsidRDefault="00E245A9" w:rsidP="00A64FE4">
      <w:pPr>
        <w:pStyle w:val="Akapitzlist"/>
        <w:numPr>
          <w:ilvl w:val="1"/>
          <w:numId w:val="9"/>
        </w:numPr>
        <w:tabs>
          <w:tab w:val="left" w:pos="861"/>
          <w:tab w:val="left" w:pos="863"/>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0,2</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umownego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określonego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dzień</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 xml:space="preserve">przerwy </w:t>
      </w:r>
      <w:r w:rsidR="005235F1" w:rsidRPr="00A64FE4">
        <w:rPr>
          <w:rFonts w:ascii="Times New Roman" w:hAnsi="Times New Roman" w:cs="Times New Roman"/>
          <w:sz w:val="24"/>
          <w:szCs w:val="24"/>
        </w:rPr>
        <w:t>w</w:t>
      </w:r>
      <w:r w:rsidR="005235F1" w:rsidRPr="00A64FE4">
        <w:rPr>
          <w:rFonts w:ascii="Times New Roman" w:hAnsi="Times New Roman" w:cs="Times New Roman"/>
          <w:spacing w:val="55"/>
          <w:sz w:val="24"/>
          <w:szCs w:val="24"/>
        </w:rPr>
        <w:t xml:space="preserve"> wykonywaniu robót budowlanych</w:t>
      </w:r>
      <w:r w:rsidR="005235F1" w:rsidRPr="00A64FE4">
        <w:rPr>
          <w:rFonts w:ascii="Times New Roman" w:hAnsi="Times New Roman" w:cs="Times New Roman"/>
          <w:sz w:val="24"/>
          <w:szCs w:val="24"/>
        </w:rPr>
        <w:t>,</w:t>
      </w:r>
      <w:r w:rsidR="005235F1" w:rsidRPr="00A64FE4">
        <w:rPr>
          <w:rFonts w:ascii="Times New Roman" w:hAnsi="Times New Roman" w:cs="Times New Roman"/>
          <w:spacing w:val="56"/>
          <w:sz w:val="24"/>
          <w:szCs w:val="24"/>
        </w:rPr>
        <w:t xml:space="preserve"> w</w:t>
      </w:r>
      <w:r w:rsidR="005235F1" w:rsidRPr="00A64FE4">
        <w:rPr>
          <w:rFonts w:ascii="Times New Roman" w:hAnsi="Times New Roman" w:cs="Times New Roman"/>
          <w:spacing w:val="55"/>
          <w:sz w:val="24"/>
          <w:szCs w:val="24"/>
        </w:rPr>
        <w:t xml:space="preserve"> przypadku</w:t>
      </w:r>
      <w:r w:rsidR="005235F1" w:rsidRPr="00A64FE4">
        <w:rPr>
          <w:rFonts w:ascii="Times New Roman" w:hAnsi="Times New Roman" w:cs="Times New Roman"/>
          <w:spacing w:val="56"/>
          <w:sz w:val="24"/>
          <w:szCs w:val="24"/>
        </w:rPr>
        <w:t xml:space="preserve"> przerwy dłuższej</w:t>
      </w:r>
      <w:r w:rsidR="005235F1" w:rsidRPr="00A64FE4">
        <w:rPr>
          <w:rFonts w:ascii="Times New Roman" w:hAnsi="Times New Roman" w:cs="Times New Roman"/>
          <w:spacing w:val="54"/>
          <w:sz w:val="24"/>
          <w:szCs w:val="24"/>
        </w:rPr>
        <w:t xml:space="preserve"> niż</w:t>
      </w:r>
      <w:r w:rsidR="005235F1" w:rsidRPr="00A64FE4">
        <w:rPr>
          <w:rFonts w:ascii="Times New Roman" w:hAnsi="Times New Roman" w:cs="Times New Roman"/>
          <w:spacing w:val="55"/>
          <w:sz w:val="24"/>
          <w:szCs w:val="24"/>
        </w:rPr>
        <w:t xml:space="preserve"> 7</w:t>
      </w:r>
      <w:r w:rsidR="005235F1" w:rsidRPr="00A64FE4">
        <w:rPr>
          <w:rFonts w:ascii="Times New Roman" w:hAnsi="Times New Roman" w:cs="Times New Roman"/>
          <w:spacing w:val="56"/>
          <w:sz w:val="24"/>
          <w:szCs w:val="24"/>
        </w:rPr>
        <w:t xml:space="preserve"> dni</w:t>
      </w:r>
      <w:r w:rsidRPr="00A64FE4">
        <w:rPr>
          <w:rFonts w:ascii="Times New Roman" w:hAnsi="Times New Roman" w:cs="Times New Roman"/>
          <w:sz w:val="24"/>
          <w:szCs w:val="24"/>
        </w:rPr>
        <w:t xml:space="preserve"> w wykonywaniu</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 xml:space="preserve">budowlanych </w:t>
      </w:r>
      <w:r w:rsidRPr="00A64FE4">
        <w:rPr>
          <w:rFonts w:ascii="Times New Roman" w:hAnsi="Times New Roman" w:cs="Times New Roman"/>
          <w:sz w:val="24"/>
          <w:szCs w:val="24"/>
        </w:rPr>
        <w:lastRenderedPageBreak/>
        <w:t>wynikającej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winy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liczony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rzeczywistego dnia wznowienia realizacji przedmiotu Umowy;</w:t>
      </w:r>
    </w:p>
    <w:p w14:paraId="1677617F" w14:textId="77777777" w:rsidR="000F6D3B" w:rsidRPr="00A64FE4" w:rsidRDefault="00E245A9" w:rsidP="00A64FE4">
      <w:pPr>
        <w:pStyle w:val="Akapitzlist"/>
        <w:numPr>
          <w:ilvl w:val="1"/>
          <w:numId w:val="9"/>
        </w:numPr>
        <w:tabs>
          <w:tab w:val="left" w:pos="861"/>
          <w:tab w:val="left" w:pos="863"/>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w przypadku, gdy czynności zastrzeżone dla osób wskazanych w § 4 ust. 2 umowy będzie wykonywała inna osoba niż zaakceptowana przez Zamawiającego - w wysokości 1.000,00 zł za każdy rozpoczęty dzień wykonywania czynności;</w:t>
      </w:r>
    </w:p>
    <w:p w14:paraId="7CE40306" w14:textId="77777777" w:rsidR="000F6D3B" w:rsidRPr="00A64FE4" w:rsidRDefault="00E245A9" w:rsidP="00A64FE4">
      <w:pPr>
        <w:pStyle w:val="Akapitzlist"/>
        <w:numPr>
          <w:ilvl w:val="1"/>
          <w:numId w:val="9"/>
        </w:numPr>
        <w:tabs>
          <w:tab w:val="left" w:pos="853"/>
          <w:tab w:val="left" w:pos="856"/>
        </w:tabs>
        <w:spacing w:line="276" w:lineRule="auto"/>
        <w:ind w:left="856" w:right="136" w:hanging="356"/>
        <w:rPr>
          <w:rFonts w:ascii="Times New Roman" w:hAnsi="Times New Roman" w:cs="Times New Roman"/>
          <w:sz w:val="24"/>
          <w:szCs w:val="24"/>
        </w:rPr>
      </w:pPr>
      <w:r w:rsidRPr="00A64FE4">
        <w:rPr>
          <w:rFonts w:ascii="Times New Roman" w:hAnsi="Times New Roman" w:cs="Times New Roman"/>
          <w:sz w:val="24"/>
          <w:szCs w:val="24"/>
        </w:rPr>
        <w:t>za brak dokonania okresowego przeglądu gwarancyjnego albo niewywiązywanie się z obowiązku</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naprawy</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ramach</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gwarancji/rękojmi,</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wysokości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1.000,00</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zł</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 xml:space="preserve">stwierdzony </w:t>
      </w:r>
      <w:r w:rsidRPr="00A64FE4">
        <w:rPr>
          <w:rFonts w:ascii="Times New Roman" w:hAnsi="Times New Roman" w:cs="Times New Roman"/>
          <w:spacing w:val="-2"/>
          <w:sz w:val="24"/>
          <w:szCs w:val="24"/>
        </w:rPr>
        <w:t>przypadek,</w:t>
      </w:r>
    </w:p>
    <w:p w14:paraId="5254FEBB" w14:textId="77777777" w:rsidR="000F6D3B" w:rsidRPr="00A64FE4" w:rsidRDefault="00E245A9" w:rsidP="00A64FE4">
      <w:pPr>
        <w:pStyle w:val="Akapitzlist"/>
        <w:numPr>
          <w:ilvl w:val="1"/>
          <w:numId w:val="9"/>
        </w:numPr>
        <w:tabs>
          <w:tab w:val="left" w:pos="853"/>
          <w:tab w:val="left" w:pos="856"/>
        </w:tabs>
        <w:spacing w:line="276" w:lineRule="auto"/>
        <w:ind w:left="856" w:right="136" w:hanging="356"/>
        <w:rPr>
          <w:rFonts w:ascii="Times New Roman" w:hAnsi="Times New Roman" w:cs="Times New Roman"/>
          <w:sz w:val="24"/>
          <w:szCs w:val="24"/>
        </w:rPr>
      </w:pPr>
      <w:r w:rsidRPr="00A64FE4">
        <w:rPr>
          <w:rFonts w:ascii="Times New Roman" w:hAnsi="Times New Roman" w:cs="Times New Roman"/>
          <w:sz w:val="24"/>
          <w:szCs w:val="24"/>
        </w:rPr>
        <w:t>w przypadku braku ciągłości zabezpieczenia należytego wykonania umowy w czasie wykonywania</w:t>
      </w:r>
      <w:r w:rsidRPr="00A64FE4">
        <w:rPr>
          <w:rFonts w:ascii="Times New Roman" w:hAnsi="Times New Roman" w:cs="Times New Roman"/>
          <w:spacing w:val="31"/>
          <w:sz w:val="24"/>
          <w:szCs w:val="24"/>
        </w:rPr>
        <w:t xml:space="preserve"> </w:t>
      </w:r>
      <w:r w:rsidRPr="00A64FE4">
        <w:rPr>
          <w:rFonts w:ascii="Times New Roman" w:hAnsi="Times New Roman" w:cs="Times New Roman"/>
          <w:sz w:val="24"/>
          <w:szCs w:val="24"/>
        </w:rPr>
        <w:t>robót</w:t>
      </w:r>
      <w:r w:rsidRPr="00A64FE4">
        <w:rPr>
          <w:rFonts w:ascii="Times New Roman" w:hAnsi="Times New Roman" w:cs="Times New Roman"/>
          <w:spacing w:val="34"/>
          <w:sz w:val="24"/>
          <w:szCs w:val="24"/>
        </w:rPr>
        <w:t xml:space="preserve"> </w:t>
      </w:r>
      <w:r w:rsidRPr="00A64FE4">
        <w:rPr>
          <w:rFonts w:ascii="Times New Roman" w:hAnsi="Times New Roman" w:cs="Times New Roman"/>
          <w:sz w:val="24"/>
          <w:szCs w:val="24"/>
        </w:rPr>
        <w:t>budowlanych</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braku</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przedłużenia</w:t>
      </w:r>
      <w:r w:rsidRPr="00A64FE4">
        <w:rPr>
          <w:rFonts w:ascii="Times New Roman" w:hAnsi="Times New Roman" w:cs="Times New Roman"/>
          <w:spacing w:val="34"/>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32"/>
          <w:sz w:val="24"/>
          <w:szCs w:val="24"/>
        </w:rPr>
        <w:t xml:space="preserve"> </w:t>
      </w:r>
      <w:r w:rsidRPr="00A64FE4">
        <w:rPr>
          <w:rFonts w:ascii="Times New Roman" w:hAnsi="Times New Roman" w:cs="Times New Roman"/>
          <w:sz w:val="24"/>
          <w:szCs w:val="24"/>
        </w:rPr>
        <w:t>Wykonawcę</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zabezpieczania o okres przez jaki trwały prace naprawcze, usuwanie wad i usterek Zamawiający może naliczyć karę</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umowną</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wysokości</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0,05%</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wynagrodzenia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brutto,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którym</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ust. 1 Umowy za każdy dzień zwłoki, liczony od upływu terminu na przedłużenie zabezpieczenia należytego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dnia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faktycznego</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zapewnienia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ciągłości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zabezpieczenia.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Kara ta nie może być wyższa niż 5 % wynagrodzenia brutto, o którym mowa w §5 ust. 1 Umowy,</w:t>
      </w:r>
    </w:p>
    <w:p w14:paraId="21BD2806" w14:textId="77777777" w:rsidR="000F6D3B" w:rsidRPr="00A64FE4" w:rsidRDefault="00E245A9" w:rsidP="00A64FE4">
      <w:pPr>
        <w:pStyle w:val="Akapitzlist"/>
        <w:numPr>
          <w:ilvl w:val="1"/>
          <w:numId w:val="9"/>
        </w:numPr>
        <w:tabs>
          <w:tab w:val="left" w:pos="861"/>
          <w:tab w:val="left" w:pos="863"/>
        </w:tabs>
        <w:spacing w:line="276" w:lineRule="auto"/>
        <w:ind w:right="145"/>
        <w:rPr>
          <w:rFonts w:ascii="Times New Roman" w:hAnsi="Times New Roman" w:cs="Times New Roman"/>
          <w:sz w:val="24"/>
          <w:szCs w:val="24"/>
        </w:rPr>
      </w:pPr>
      <w:r w:rsidRPr="00A64FE4">
        <w:rPr>
          <w:rFonts w:ascii="Times New Roman" w:hAnsi="Times New Roman" w:cs="Times New Roman"/>
          <w:sz w:val="24"/>
          <w:szCs w:val="24"/>
        </w:rPr>
        <w:t>za nieprzestrzeganie przepisów ustawy z dnia 19 lipca 2019 r. o zapewnianiu dostępności osobom ze szczególnymi potrzebami w wysokości 200 zł za każdy przypadek,</w:t>
      </w:r>
    </w:p>
    <w:p w14:paraId="70B52AB8" w14:textId="77777777" w:rsidR="000F6D3B" w:rsidRPr="00A64FE4" w:rsidRDefault="00E245A9" w:rsidP="00A64FE4">
      <w:pPr>
        <w:pStyle w:val="Akapitzlist"/>
        <w:numPr>
          <w:ilvl w:val="1"/>
          <w:numId w:val="9"/>
        </w:numPr>
        <w:tabs>
          <w:tab w:val="left" w:pos="861"/>
          <w:tab w:val="left" w:pos="863"/>
        </w:tabs>
        <w:spacing w:line="276" w:lineRule="auto"/>
        <w:ind w:right="142"/>
        <w:rPr>
          <w:rFonts w:ascii="Times New Roman" w:hAnsi="Times New Roman" w:cs="Times New Roman"/>
          <w:sz w:val="24"/>
          <w:szCs w:val="24"/>
        </w:rPr>
      </w:pPr>
      <w:r w:rsidRPr="00A64FE4">
        <w:rPr>
          <w:rFonts w:ascii="Times New Roman" w:hAnsi="Times New Roman" w:cs="Times New Roman"/>
          <w:sz w:val="24"/>
          <w:szCs w:val="24"/>
        </w:rPr>
        <w:t>0,05</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 wynagrodzenia Wykonawcy brutto, o którym mowa w §5 ust. 1 umowy za każdy dzień braku</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ciągłości</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ubezpieczenia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odpowiedzialności</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cywilnej,</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liczony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dnia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wygaśnięcia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polisy do dnia przedstawienia ważnej polisy lub aneksu,</w:t>
      </w:r>
    </w:p>
    <w:p w14:paraId="7134CC0D" w14:textId="77777777" w:rsidR="000F6D3B" w:rsidRPr="00A64FE4" w:rsidRDefault="00E245A9" w:rsidP="00A64FE4">
      <w:pPr>
        <w:pStyle w:val="Akapitzlist"/>
        <w:numPr>
          <w:ilvl w:val="1"/>
          <w:numId w:val="9"/>
        </w:numPr>
        <w:tabs>
          <w:tab w:val="left" w:pos="861"/>
          <w:tab w:val="left" w:pos="863"/>
        </w:tabs>
        <w:spacing w:line="276" w:lineRule="auto"/>
        <w:ind w:right="136"/>
        <w:rPr>
          <w:rFonts w:ascii="Times New Roman" w:hAnsi="Times New Roman" w:cs="Times New Roman"/>
          <w:sz w:val="24"/>
          <w:szCs w:val="24"/>
        </w:rPr>
      </w:pPr>
      <w:r w:rsidRPr="00A64FE4">
        <w:rPr>
          <w:rFonts w:ascii="Times New Roman" w:hAnsi="Times New Roman" w:cs="Times New Roman"/>
          <w:sz w:val="24"/>
          <w:szCs w:val="24"/>
        </w:rPr>
        <w:t>0,05</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 wartości Umowy za każdy dzień zwłoki w przedłożeniu Zamawiającemu dokumentu potwierdzającego przedłużenie ubezpieczenia od odpowiedzialności cywilnej, liczone od upływu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7</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dni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daty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zawarcia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nowej</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polisy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aneksu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dnia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ich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doręczenia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Zamawiającemu.</w:t>
      </w:r>
    </w:p>
    <w:p w14:paraId="388EEC5D" w14:textId="206BD218" w:rsidR="000F6D3B" w:rsidRPr="00A64FE4" w:rsidRDefault="00E245A9" w:rsidP="00A64FE4">
      <w:pPr>
        <w:pStyle w:val="Akapitzlist"/>
        <w:numPr>
          <w:ilvl w:val="0"/>
          <w:numId w:val="9"/>
        </w:numPr>
        <w:tabs>
          <w:tab w:val="left" w:pos="568"/>
        </w:tabs>
        <w:spacing w:line="276" w:lineRule="auto"/>
        <w:ind w:left="568" w:hanging="425"/>
        <w:rPr>
          <w:rFonts w:ascii="Times New Roman" w:hAnsi="Times New Roman" w:cs="Times New Roman"/>
          <w:sz w:val="24"/>
          <w:szCs w:val="24"/>
        </w:rPr>
      </w:pPr>
      <w:r w:rsidRPr="00A64FE4">
        <w:rPr>
          <w:rFonts w:ascii="Times New Roman" w:hAnsi="Times New Roman" w:cs="Times New Roman"/>
          <w:spacing w:val="-2"/>
          <w:sz w:val="24"/>
          <w:szCs w:val="24"/>
        </w:rPr>
        <w:t>Naliczone kary</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umowne</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nie</w:t>
      </w:r>
      <w:r w:rsidRPr="00A64FE4">
        <w:rPr>
          <w:rFonts w:ascii="Times New Roman" w:hAnsi="Times New Roman" w:cs="Times New Roman"/>
          <w:sz w:val="24"/>
          <w:szCs w:val="24"/>
        </w:rPr>
        <w:t xml:space="preserve"> </w:t>
      </w:r>
      <w:r w:rsidRPr="00A64FE4">
        <w:rPr>
          <w:rFonts w:ascii="Times New Roman" w:hAnsi="Times New Roman" w:cs="Times New Roman"/>
          <w:spacing w:val="-2"/>
          <w:sz w:val="24"/>
          <w:szCs w:val="24"/>
        </w:rPr>
        <w:t>mogą</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przekroczyć 30%</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całkowitego</w:t>
      </w:r>
      <w:r w:rsidRPr="00A64FE4">
        <w:rPr>
          <w:rFonts w:ascii="Times New Roman" w:hAnsi="Times New Roman" w:cs="Times New Roman"/>
          <w:spacing w:val="2"/>
          <w:sz w:val="24"/>
          <w:szCs w:val="24"/>
        </w:rPr>
        <w:t xml:space="preserve"> </w:t>
      </w:r>
      <w:r w:rsidRPr="00A64FE4">
        <w:rPr>
          <w:rFonts w:ascii="Times New Roman" w:hAnsi="Times New Roman" w:cs="Times New Roman"/>
          <w:spacing w:val="-2"/>
          <w:sz w:val="24"/>
          <w:szCs w:val="24"/>
        </w:rPr>
        <w:t>wynagrodzenia</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umownego</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brutto,</w:t>
      </w:r>
      <w:r w:rsidR="00BB4990"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którym</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ust. 1</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Umowy.</w:t>
      </w:r>
    </w:p>
    <w:p w14:paraId="5E0E7643" w14:textId="77777777" w:rsidR="000F6D3B" w:rsidRPr="00A64FE4" w:rsidRDefault="00E245A9" w:rsidP="00A64FE4">
      <w:pPr>
        <w:pStyle w:val="Akapitzlist"/>
        <w:numPr>
          <w:ilvl w:val="0"/>
          <w:numId w:val="9"/>
        </w:numPr>
        <w:tabs>
          <w:tab w:val="left" w:pos="568"/>
          <w:tab w:val="left" w:pos="571"/>
        </w:tabs>
        <w:spacing w:line="276" w:lineRule="auto"/>
        <w:ind w:right="143"/>
        <w:rPr>
          <w:rFonts w:ascii="Times New Roman" w:hAnsi="Times New Roman" w:cs="Times New Roman"/>
          <w:sz w:val="24"/>
          <w:szCs w:val="24"/>
        </w:rPr>
      </w:pPr>
      <w:r w:rsidRPr="00A64FE4">
        <w:rPr>
          <w:rFonts w:ascii="Times New Roman" w:hAnsi="Times New Roman" w:cs="Times New Roman"/>
          <w:sz w:val="24"/>
          <w:szCs w:val="24"/>
        </w:rPr>
        <w:t>Wykonawca zapłaci karę umowną w terminie 10 dni licząc od dnia otrzymania pisemnego wystąpienia z żądaniem zapłacenia kary.</w:t>
      </w:r>
    </w:p>
    <w:p w14:paraId="6BDBD74E" w14:textId="77777777" w:rsidR="000F6D3B" w:rsidRPr="00A64FE4" w:rsidRDefault="00E245A9" w:rsidP="00A64FE4">
      <w:pPr>
        <w:pStyle w:val="Akapitzlist"/>
        <w:numPr>
          <w:ilvl w:val="0"/>
          <w:numId w:val="9"/>
        </w:numPr>
        <w:tabs>
          <w:tab w:val="left" w:pos="568"/>
          <w:tab w:val="left" w:pos="571"/>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Należności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tytułu</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kar</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umownych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Zamawiający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ma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prawo,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bezskutecznym</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upływie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terminu</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ich płatności, potrącić z wierzytelnościami wynikającymi z faktur wystawionych przez Wykonawcę. Wykonawca wyraża zgodę na potrącenie kar z sum należnych Wykonawcy.</w:t>
      </w:r>
    </w:p>
    <w:p w14:paraId="6BDFCBE9" w14:textId="6C7840D3" w:rsidR="000F6D3B" w:rsidRPr="00A64FE4" w:rsidRDefault="005235F1" w:rsidP="00A64FE4">
      <w:pPr>
        <w:pStyle w:val="Akapitzlist"/>
        <w:numPr>
          <w:ilvl w:val="0"/>
          <w:numId w:val="9"/>
        </w:numPr>
        <w:tabs>
          <w:tab w:val="left" w:pos="568"/>
          <w:tab w:val="left" w:pos="571"/>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Zapłata</w:t>
      </w:r>
      <w:r w:rsidRPr="00A64FE4">
        <w:rPr>
          <w:rFonts w:ascii="Times New Roman" w:hAnsi="Times New Roman" w:cs="Times New Roman"/>
          <w:spacing w:val="64"/>
          <w:sz w:val="24"/>
          <w:szCs w:val="24"/>
        </w:rPr>
        <w:t xml:space="preserve"> kary</w:t>
      </w:r>
      <w:r w:rsidRPr="00A64FE4">
        <w:rPr>
          <w:rFonts w:ascii="Times New Roman" w:hAnsi="Times New Roman" w:cs="Times New Roman"/>
          <w:spacing w:val="65"/>
          <w:sz w:val="24"/>
          <w:szCs w:val="24"/>
        </w:rPr>
        <w:t xml:space="preserve"> przez</w:t>
      </w:r>
      <w:r w:rsidRPr="00A64FE4">
        <w:rPr>
          <w:rFonts w:ascii="Times New Roman" w:hAnsi="Times New Roman" w:cs="Times New Roman"/>
          <w:spacing w:val="64"/>
          <w:sz w:val="24"/>
          <w:szCs w:val="24"/>
        </w:rPr>
        <w:t xml:space="preserve"> Wykonawcę</w:t>
      </w:r>
      <w:r w:rsidRPr="00A64FE4">
        <w:rPr>
          <w:rFonts w:ascii="Times New Roman" w:hAnsi="Times New Roman" w:cs="Times New Roman"/>
          <w:spacing w:val="65"/>
          <w:sz w:val="24"/>
          <w:szCs w:val="24"/>
        </w:rPr>
        <w:t xml:space="preserve"> lub potrącenie przez</w:t>
      </w:r>
      <w:r w:rsidRPr="00A64FE4">
        <w:rPr>
          <w:rFonts w:ascii="Times New Roman" w:hAnsi="Times New Roman" w:cs="Times New Roman"/>
          <w:spacing w:val="64"/>
          <w:sz w:val="24"/>
          <w:szCs w:val="24"/>
        </w:rPr>
        <w:t xml:space="preserve"> Zamawiającego kwoty kary</w:t>
      </w:r>
      <w:r w:rsidR="00E245A9" w:rsidRPr="00A64FE4">
        <w:rPr>
          <w:rFonts w:ascii="Times New Roman" w:hAnsi="Times New Roman" w:cs="Times New Roman"/>
          <w:sz w:val="24"/>
          <w:szCs w:val="24"/>
        </w:rPr>
        <w:t xml:space="preserve"> z</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płatności</w:t>
      </w:r>
      <w:r w:rsidR="00E245A9" w:rsidRPr="00A64FE4">
        <w:rPr>
          <w:rFonts w:ascii="Times New Roman" w:hAnsi="Times New Roman" w:cs="Times New Roman"/>
          <w:spacing w:val="-7"/>
          <w:sz w:val="24"/>
          <w:szCs w:val="24"/>
        </w:rPr>
        <w:t xml:space="preserve"> </w:t>
      </w:r>
      <w:r w:rsidR="00E245A9" w:rsidRPr="00A64FE4">
        <w:rPr>
          <w:rFonts w:ascii="Times New Roman" w:hAnsi="Times New Roman" w:cs="Times New Roman"/>
          <w:sz w:val="24"/>
          <w:szCs w:val="24"/>
        </w:rPr>
        <w:t>należnej</w:t>
      </w:r>
      <w:r w:rsidR="00E245A9" w:rsidRPr="00A64FE4">
        <w:rPr>
          <w:rFonts w:ascii="Times New Roman" w:hAnsi="Times New Roman" w:cs="Times New Roman"/>
          <w:spacing w:val="-6"/>
          <w:sz w:val="24"/>
          <w:szCs w:val="24"/>
        </w:rPr>
        <w:t xml:space="preserve"> </w:t>
      </w:r>
      <w:r w:rsidR="00E245A9" w:rsidRPr="00A64FE4">
        <w:rPr>
          <w:rFonts w:ascii="Times New Roman" w:hAnsi="Times New Roman" w:cs="Times New Roman"/>
          <w:sz w:val="24"/>
          <w:szCs w:val="24"/>
        </w:rPr>
        <w:t>Wykonawcy</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nie</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zwalnia</w:t>
      </w:r>
      <w:r w:rsidR="00E245A9" w:rsidRPr="00A64FE4">
        <w:rPr>
          <w:rFonts w:ascii="Times New Roman" w:hAnsi="Times New Roman" w:cs="Times New Roman"/>
          <w:spacing w:val="-4"/>
          <w:sz w:val="24"/>
          <w:szCs w:val="24"/>
        </w:rPr>
        <w:t xml:space="preserve"> </w:t>
      </w:r>
      <w:r w:rsidR="00E245A9" w:rsidRPr="00A64FE4">
        <w:rPr>
          <w:rFonts w:ascii="Times New Roman" w:hAnsi="Times New Roman" w:cs="Times New Roman"/>
          <w:sz w:val="24"/>
          <w:szCs w:val="24"/>
        </w:rPr>
        <w:t>Wykonawcy</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z</w:t>
      </w:r>
      <w:r w:rsidR="00E245A9" w:rsidRPr="00A64FE4">
        <w:rPr>
          <w:rFonts w:ascii="Times New Roman" w:hAnsi="Times New Roman" w:cs="Times New Roman"/>
          <w:spacing w:val="-6"/>
          <w:sz w:val="24"/>
          <w:szCs w:val="24"/>
        </w:rPr>
        <w:t xml:space="preserve"> </w:t>
      </w:r>
      <w:r w:rsidR="00E245A9" w:rsidRPr="00A64FE4">
        <w:rPr>
          <w:rFonts w:ascii="Times New Roman" w:hAnsi="Times New Roman" w:cs="Times New Roman"/>
          <w:sz w:val="24"/>
          <w:szCs w:val="24"/>
        </w:rPr>
        <w:t>obowiązku</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ukończenia</w:t>
      </w:r>
      <w:r w:rsidR="00E245A9" w:rsidRPr="00A64FE4">
        <w:rPr>
          <w:rFonts w:ascii="Times New Roman" w:hAnsi="Times New Roman" w:cs="Times New Roman"/>
          <w:spacing w:val="-6"/>
          <w:sz w:val="24"/>
          <w:szCs w:val="24"/>
        </w:rPr>
        <w:t xml:space="preserve"> </w:t>
      </w:r>
      <w:r w:rsidR="00E245A9" w:rsidRPr="00A64FE4">
        <w:rPr>
          <w:rFonts w:ascii="Times New Roman" w:hAnsi="Times New Roman" w:cs="Times New Roman"/>
          <w:sz w:val="24"/>
          <w:szCs w:val="24"/>
        </w:rPr>
        <w:t>robót</w:t>
      </w:r>
      <w:r w:rsidR="00E245A9" w:rsidRPr="00A64FE4">
        <w:rPr>
          <w:rFonts w:ascii="Times New Roman" w:hAnsi="Times New Roman" w:cs="Times New Roman"/>
          <w:spacing w:val="-6"/>
          <w:sz w:val="24"/>
          <w:szCs w:val="24"/>
        </w:rPr>
        <w:t xml:space="preserve"> </w:t>
      </w:r>
      <w:r w:rsidR="00E245A9" w:rsidRPr="00A64FE4">
        <w:rPr>
          <w:rFonts w:ascii="Times New Roman" w:hAnsi="Times New Roman" w:cs="Times New Roman"/>
          <w:sz w:val="24"/>
          <w:szCs w:val="24"/>
        </w:rPr>
        <w:t>lub</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innych zobowiązań wynikających z Umowy.</w:t>
      </w:r>
    </w:p>
    <w:p w14:paraId="039E9E29" w14:textId="77777777" w:rsidR="000F6D3B" w:rsidRPr="00A64FE4" w:rsidRDefault="00E245A9" w:rsidP="00A64FE4">
      <w:pPr>
        <w:pStyle w:val="Akapitzlist"/>
        <w:numPr>
          <w:ilvl w:val="0"/>
          <w:numId w:val="9"/>
        </w:numPr>
        <w:tabs>
          <w:tab w:val="left" w:pos="568"/>
        </w:tabs>
        <w:spacing w:line="276" w:lineRule="auto"/>
        <w:ind w:left="568" w:hanging="425"/>
        <w:rPr>
          <w:rFonts w:ascii="Times New Roman" w:hAnsi="Times New Roman" w:cs="Times New Roman"/>
          <w:sz w:val="24"/>
          <w:szCs w:val="24"/>
        </w:rPr>
      </w:pPr>
      <w:r w:rsidRPr="00A64FE4">
        <w:rPr>
          <w:rFonts w:ascii="Times New Roman" w:hAnsi="Times New Roman" w:cs="Times New Roman"/>
          <w:sz w:val="24"/>
          <w:szCs w:val="24"/>
        </w:rPr>
        <w:t>Zamawiającemu</w:t>
      </w:r>
      <w:r w:rsidRPr="00A64FE4">
        <w:rPr>
          <w:rFonts w:ascii="Times New Roman" w:hAnsi="Times New Roman" w:cs="Times New Roman"/>
          <w:spacing w:val="16"/>
          <w:sz w:val="24"/>
          <w:szCs w:val="24"/>
        </w:rPr>
        <w:t xml:space="preserve"> </w:t>
      </w:r>
      <w:r w:rsidRPr="00A64FE4">
        <w:rPr>
          <w:rFonts w:ascii="Times New Roman" w:hAnsi="Times New Roman" w:cs="Times New Roman"/>
          <w:sz w:val="24"/>
          <w:szCs w:val="24"/>
        </w:rPr>
        <w:t>przysługuje</w:t>
      </w:r>
      <w:r w:rsidRPr="00A64FE4">
        <w:rPr>
          <w:rFonts w:ascii="Times New Roman" w:hAnsi="Times New Roman" w:cs="Times New Roman"/>
          <w:spacing w:val="20"/>
          <w:sz w:val="24"/>
          <w:szCs w:val="24"/>
        </w:rPr>
        <w:t xml:space="preserve"> </w:t>
      </w:r>
      <w:r w:rsidRPr="00A64FE4">
        <w:rPr>
          <w:rFonts w:ascii="Times New Roman" w:hAnsi="Times New Roman" w:cs="Times New Roman"/>
          <w:sz w:val="24"/>
          <w:szCs w:val="24"/>
        </w:rPr>
        <w:t>prawo</w:t>
      </w:r>
      <w:r w:rsidRPr="00A64FE4">
        <w:rPr>
          <w:rFonts w:ascii="Times New Roman" w:hAnsi="Times New Roman" w:cs="Times New Roman"/>
          <w:spacing w:val="19"/>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17"/>
          <w:sz w:val="24"/>
          <w:szCs w:val="24"/>
        </w:rPr>
        <w:t xml:space="preserve"> </w:t>
      </w:r>
      <w:r w:rsidRPr="00A64FE4">
        <w:rPr>
          <w:rFonts w:ascii="Times New Roman" w:hAnsi="Times New Roman" w:cs="Times New Roman"/>
          <w:sz w:val="24"/>
          <w:szCs w:val="24"/>
        </w:rPr>
        <w:t>dochodzenia</w:t>
      </w:r>
      <w:r w:rsidRPr="00A64FE4">
        <w:rPr>
          <w:rFonts w:ascii="Times New Roman" w:hAnsi="Times New Roman" w:cs="Times New Roman"/>
          <w:spacing w:val="18"/>
          <w:sz w:val="24"/>
          <w:szCs w:val="24"/>
        </w:rPr>
        <w:t xml:space="preserve"> </w:t>
      </w:r>
      <w:r w:rsidRPr="00A64FE4">
        <w:rPr>
          <w:rFonts w:ascii="Times New Roman" w:hAnsi="Times New Roman" w:cs="Times New Roman"/>
          <w:sz w:val="24"/>
          <w:szCs w:val="24"/>
        </w:rPr>
        <w:t>odszkodowania</w:t>
      </w:r>
      <w:r w:rsidRPr="00A64FE4">
        <w:rPr>
          <w:rFonts w:ascii="Times New Roman" w:hAnsi="Times New Roman" w:cs="Times New Roman"/>
          <w:spacing w:val="18"/>
          <w:sz w:val="24"/>
          <w:szCs w:val="24"/>
        </w:rPr>
        <w:t xml:space="preserve"> </w:t>
      </w:r>
      <w:r w:rsidRPr="00A64FE4">
        <w:rPr>
          <w:rFonts w:ascii="Times New Roman" w:hAnsi="Times New Roman" w:cs="Times New Roman"/>
          <w:sz w:val="24"/>
          <w:szCs w:val="24"/>
        </w:rPr>
        <w:t>przekraczającego</w:t>
      </w:r>
      <w:r w:rsidRPr="00A64FE4">
        <w:rPr>
          <w:rFonts w:ascii="Times New Roman" w:hAnsi="Times New Roman" w:cs="Times New Roman"/>
          <w:spacing w:val="18"/>
          <w:sz w:val="24"/>
          <w:szCs w:val="24"/>
        </w:rPr>
        <w:t xml:space="preserve"> </w:t>
      </w:r>
      <w:r w:rsidRPr="00A64FE4">
        <w:rPr>
          <w:rFonts w:ascii="Times New Roman" w:hAnsi="Times New Roman" w:cs="Times New Roman"/>
          <w:spacing w:val="-2"/>
          <w:sz w:val="24"/>
          <w:szCs w:val="24"/>
        </w:rPr>
        <w:t>określone</w:t>
      </w:r>
    </w:p>
    <w:p w14:paraId="77264FC0" w14:textId="77777777" w:rsidR="000F6D3B" w:rsidRPr="00A64FE4" w:rsidRDefault="00E245A9" w:rsidP="00A64FE4">
      <w:pPr>
        <w:pStyle w:val="Tekstpodstawowy"/>
        <w:spacing w:line="276" w:lineRule="auto"/>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45"/>
          <w:sz w:val="24"/>
          <w:szCs w:val="24"/>
        </w:rPr>
        <w:t xml:space="preserve"> </w:t>
      </w:r>
      <w:r w:rsidRPr="00A64FE4">
        <w:rPr>
          <w:rFonts w:ascii="Times New Roman" w:hAnsi="Times New Roman" w:cs="Times New Roman"/>
          <w:sz w:val="24"/>
          <w:szCs w:val="24"/>
        </w:rPr>
        <w:t>Umowie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kary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umowne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zasadach</w:t>
      </w:r>
      <w:r w:rsidRPr="00A64FE4">
        <w:rPr>
          <w:rFonts w:ascii="Times New Roman" w:hAnsi="Times New Roman" w:cs="Times New Roman"/>
          <w:spacing w:val="-2"/>
          <w:sz w:val="24"/>
          <w:szCs w:val="24"/>
        </w:rPr>
        <w:t xml:space="preserve"> ogólnych.</w:t>
      </w:r>
    </w:p>
    <w:p w14:paraId="72989F3F" w14:textId="2562A6DF" w:rsidR="000F6D3B" w:rsidRPr="00A64FE4" w:rsidRDefault="00E245A9" w:rsidP="00A64FE4">
      <w:pPr>
        <w:pStyle w:val="Akapitzlist"/>
        <w:numPr>
          <w:ilvl w:val="0"/>
          <w:numId w:val="9"/>
        </w:numPr>
        <w:tabs>
          <w:tab w:val="left" w:pos="568"/>
          <w:tab w:val="left" w:pos="571"/>
        </w:tabs>
        <w:spacing w:line="276" w:lineRule="auto"/>
        <w:ind w:right="136"/>
        <w:rPr>
          <w:rFonts w:ascii="Times New Roman" w:hAnsi="Times New Roman" w:cs="Times New Roman"/>
          <w:sz w:val="24"/>
          <w:szCs w:val="24"/>
        </w:rPr>
      </w:pPr>
      <w:r w:rsidRPr="00A64FE4">
        <w:rPr>
          <w:rFonts w:ascii="Times New Roman" w:hAnsi="Times New Roman" w:cs="Times New Roman"/>
          <w:sz w:val="24"/>
          <w:szCs w:val="24"/>
        </w:rPr>
        <w:t>Zamawiający zapłaci Wykonawcy karę umowną z tytułu odstąpienia od Umowy z przyczyn zawinionych przez Zamawiającego w wysokości 20.000,00 zł (słownie: dwadzieścia tysięcy zł 00/100).</w:t>
      </w:r>
      <w:r w:rsidRPr="00A64FE4">
        <w:rPr>
          <w:rFonts w:ascii="Times New Roman" w:hAnsi="Times New Roman" w:cs="Times New Roman"/>
          <w:spacing w:val="21"/>
          <w:sz w:val="24"/>
          <w:szCs w:val="24"/>
        </w:rPr>
        <w:t xml:space="preserve"> </w:t>
      </w:r>
      <w:r w:rsidRPr="00A64FE4">
        <w:rPr>
          <w:rFonts w:ascii="Times New Roman" w:hAnsi="Times New Roman" w:cs="Times New Roman"/>
          <w:sz w:val="24"/>
          <w:szCs w:val="24"/>
        </w:rPr>
        <w:t>Kara</w:t>
      </w:r>
      <w:r w:rsidRPr="00A64FE4">
        <w:rPr>
          <w:rFonts w:ascii="Times New Roman" w:hAnsi="Times New Roman" w:cs="Times New Roman"/>
          <w:spacing w:val="21"/>
          <w:sz w:val="24"/>
          <w:szCs w:val="24"/>
        </w:rPr>
        <w:t xml:space="preserve"> </w:t>
      </w:r>
      <w:r w:rsidRPr="00A64FE4">
        <w:rPr>
          <w:rFonts w:ascii="Times New Roman" w:hAnsi="Times New Roman" w:cs="Times New Roman"/>
          <w:sz w:val="24"/>
          <w:szCs w:val="24"/>
        </w:rPr>
        <w:t>nie</w:t>
      </w:r>
      <w:r w:rsidRPr="00A64FE4">
        <w:rPr>
          <w:rFonts w:ascii="Times New Roman" w:hAnsi="Times New Roman" w:cs="Times New Roman"/>
          <w:spacing w:val="21"/>
          <w:sz w:val="24"/>
          <w:szCs w:val="24"/>
        </w:rPr>
        <w:t xml:space="preserve"> </w:t>
      </w:r>
      <w:r w:rsidRPr="00A64FE4">
        <w:rPr>
          <w:rFonts w:ascii="Times New Roman" w:hAnsi="Times New Roman" w:cs="Times New Roman"/>
          <w:sz w:val="24"/>
          <w:szCs w:val="24"/>
        </w:rPr>
        <w:t>przysługuje</w:t>
      </w:r>
      <w:r w:rsidRPr="00A64FE4">
        <w:rPr>
          <w:rFonts w:ascii="Times New Roman" w:hAnsi="Times New Roman" w:cs="Times New Roman"/>
          <w:spacing w:val="21"/>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9"/>
          <w:sz w:val="24"/>
          <w:szCs w:val="24"/>
        </w:rPr>
        <w:t xml:space="preserve"> </w:t>
      </w:r>
      <w:r w:rsidRPr="00A64FE4">
        <w:rPr>
          <w:rFonts w:ascii="Times New Roman" w:hAnsi="Times New Roman" w:cs="Times New Roman"/>
          <w:sz w:val="24"/>
          <w:szCs w:val="24"/>
        </w:rPr>
        <w:t>szczególności,</w:t>
      </w:r>
      <w:r w:rsidRPr="00A64FE4">
        <w:rPr>
          <w:rFonts w:ascii="Times New Roman" w:hAnsi="Times New Roman" w:cs="Times New Roman"/>
          <w:spacing w:val="21"/>
          <w:sz w:val="24"/>
          <w:szCs w:val="24"/>
        </w:rPr>
        <w:t xml:space="preserve"> </w:t>
      </w:r>
      <w:r w:rsidRPr="00A64FE4">
        <w:rPr>
          <w:rFonts w:ascii="Times New Roman" w:hAnsi="Times New Roman" w:cs="Times New Roman"/>
          <w:sz w:val="24"/>
          <w:szCs w:val="24"/>
        </w:rPr>
        <w:t>jeżeli</w:t>
      </w:r>
      <w:r w:rsidRPr="00A64FE4">
        <w:rPr>
          <w:rFonts w:ascii="Times New Roman" w:hAnsi="Times New Roman" w:cs="Times New Roman"/>
          <w:spacing w:val="19"/>
          <w:sz w:val="24"/>
          <w:szCs w:val="24"/>
        </w:rPr>
        <w:t xml:space="preserve"> </w:t>
      </w:r>
      <w:r w:rsidRPr="00A64FE4">
        <w:rPr>
          <w:rFonts w:ascii="Times New Roman" w:hAnsi="Times New Roman" w:cs="Times New Roman"/>
          <w:sz w:val="24"/>
          <w:szCs w:val="24"/>
        </w:rPr>
        <w:t>odstąpienie</w:t>
      </w:r>
      <w:r w:rsidRPr="00A64FE4">
        <w:rPr>
          <w:rFonts w:ascii="Times New Roman" w:hAnsi="Times New Roman" w:cs="Times New Roman"/>
          <w:spacing w:val="21"/>
          <w:sz w:val="24"/>
          <w:szCs w:val="24"/>
        </w:rPr>
        <w:t xml:space="preserve"> </w:t>
      </w:r>
      <w:r w:rsidRPr="00A64FE4">
        <w:rPr>
          <w:rFonts w:ascii="Times New Roman" w:hAnsi="Times New Roman" w:cs="Times New Roman"/>
          <w:sz w:val="24"/>
          <w:szCs w:val="24"/>
        </w:rPr>
        <w:lastRenderedPageBreak/>
        <w:t>od</w:t>
      </w:r>
      <w:r w:rsidRPr="00A64FE4">
        <w:rPr>
          <w:rFonts w:ascii="Times New Roman" w:hAnsi="Times New Roman" w:cs="Times New Roman"/>
          <w:spacing w:val="2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19"/>
          <w:sz w:val="24"/>
          <w:szCs w:val="24"/>
        </w:rPr>
        <w:t xml:space="preserve"> </w:t>
      </w:r>
      <w:r w:rsidRPr="00A64FE4">
        <w:rPr>
          <w:rFonts w:ascii="Times New Roman" w:hAnsi="Times New Roman" w:cs="Times New Roman"/>
          <w:sz w:val="24"/>
          <w:szCs w:val="24"/>
        </w:rPr>
        <w:t>nastąpi</w:t>
      </w:r>
      <w:r w:rsidRPr="00A64FE4">
        <w:rPr>
          <w:rFonts w:ascii="Times New Roman" w:hAnsi="Times New Roman" w:cs="Times New Roman"/>
          <w:spacing w:val="29"/>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20"/>
          <w:sz w:val="24"/>
          <w:szCs w:val="24"/>
        </w:rPr>
        <w:t xml:space="preserve"> </w:t>
      </w:r>
      <w:r w:rsidR="004954DC" w:rsidRPr="00A64FE4">
        <w:rPr>
          <w:rFonts w:ascii="Times New Roman" w:hAnsi="Times New Roman" w:cs="Times New Roman"/>
          <w:sz w:val="24"/>
          <w:szCs w:val="24"/>
        </w:rPr>
        <w:t>przyczyn, 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proofErr w:type="spellStart"/>
      <w:r w:rsidRPr="00A64FE4">
        <w:rPr>
          <w:rFonts w:ascii="Times New Roman" w:hAnsi="Times New Roman" w:cs="Times New Roman"/>
          <w:sz w:val="24"/>
          <w:szCs w:val="24"/>
        </w:rPr>
        <w:t>Pzp</w:t>
      </w:r>
      <w:proofErr w:type="spellEnd"/>
      <w:r w:rsidRPr="00A64FE4">
        <w:rPr>
          <w:rFonts w:ascii="Times New Roman" w:hAnsi="Times New Roman" w:cs="Times New Roman"/>
          <w:sz w:val="24"/>
          <w:szCs w:val="24"/>
        </w:rPr>
        <w:t>,</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Kodeksie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cywilnym, czy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5"/>
          <w:sz w:val="24"/>
          <w:szCs w:val="24"/>
        </w:rPr>
        <w:t>1</w:t>
      </w:r>
      <w:r w:rsidR="00B41523">
        <w:rPr>
          <w:rFonts w:ascii="Times New Roman" w:hAnsi="Times New Roman" w:cs="Times New Roman"/>
          <w:spacing w:val="-5"/>
          <w:sz w:val="24"/>
          <w:szCs w:val="24"/>
        </w:rPr>
        <w:t>1</w:t>
      </w:r>
      <w:r w:rsidRPr="00A64FE4">
        <w:rPr>
          <w:rFonts w:ascii="Times New Roman" w:hAnsi="Times New Roman" w:cs="Times New Roman"/>
          <w:spacing w:val="-5"/>
          <w:sz w:val="24"/>
          <w:szCs w:val="24"/>
        </w:rPr>
        <w:t>.</w:t>
      </w:r>
    </w:p>
    <w:p w14:paraId="64221A3D" w14:textId="77777777" w:rsidR="000F6D3B" w:rsidRPr="00A64FE4" w:rsidRDefault="00E245A9" w:rsidP="00A64FE4">
      <w:pPr>
        <w:pStyle w:val="Akapitzlist"/>
        <w:numPr>
          <w:ilvl w:val="0"/>
          <w:numId w:val="9"/>
        </w:numPr>
        <w:tabs>
          <w:tab w:val="left" w:pos="568"/>
        </w:tabs>
        <w:spacing w:line="276" w:lineRule="auto"/>
        <w:ind w:left="568" w:hanging="425"/>
        <w:rPr>
          <w:rFonts w:ascii="Times New Roman" w:hAnsi="Times New Roman" w:cs="Times New Roman"/>
          <w:sz w:val="24"/>
          <w:szCs w:val="24"/>
        </w:rPr>
      </w:pPr>
      <w:r w:rsidRPr="00A64FE4">
        <w:rPr>
          <w:rFonts w:ascii="Times New Roman" w:hAnsi="Times New Roman" w:cs="Times New Roman"/>
          <w:sz w:val="24"/>
          <w:szCs w:val="24"/>
        </w:rPr>
        <w:t>Dopuszcza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się</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możliwość</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kumulowania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kar</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umownych,</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5"/>
          <w:sz w:val="24"/>
          <w:szCs w:val="24"/>
        </w:rPr>
        <w:t>1.</w:t>
      </w:r>
    </w:p>
    <w:p w14:paraId="376A35B9" w14:textId="77777777" w:rsidR="008A1381" w:rsidRPr="00A64FE4" w:rsidRDefault="008A1381" w:rsidP="00A64FE4">
      <w:pPr>
        <w:pStyle w:val="Tekstpodstawowy"/>
        <w:spacing w:line="276" w:lineRule="auto"/>
        <w:ind w:left="3"/>
        <w:jc w:val="center"/>
        <w:rPr>
          <w:rFonts w:ascii="Times New Roman" w:hAnsi="Times New Roman" w:cs="Times New Roman"/>
          <w:b/>
          <w:bCs/>
          <w:sz w:val="24"/>
          <w:szCs w:val="24"/>
        </w:rPr>
      </w:pPr>
    </w:p>
    <w:p w14:paraId="686E7965" w14:textId="22FC4276"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pacing w:val="-5"/>
          <w:sz w:val="24"/>
          <w:szCs w:val="24"/>
        </w:rPr>
        <w:t>1</w:t>
      </w:r>
      <w:r w:rsidR="00B41523">
        <w:rPr>
          <w:rFonts w:ascii="Times New Roman" w:hAnsi="Times New Roman" w:cs="Times New Roman"/>
          <w:b/>
          <w:bCs/>
          <w:spacing w:val="-5"/>
          <w:sz w:val="24"/>
          <w:szCs w:val="24"/>
        </w:rPr>
        <w:t>3</w:t>
      </w:r>
    </w:p>
    <w:p w14:paraId="7133F5E0" w14:textId="77777777" w:rsidR="000F6D3B" w:rsidRPr="00A64FE4" w:rsidRDefault="00E245A9" w:rsidP="00A64FE4">
      <w:pPr>
        <w:pStyle w:val="Tekstpodstawowy"/>
        <w:spacing w:line="276" w:lineRule="auto"/>
        <w:ind w:left="1"/>
        <w:jc w:val="center"/>
        <w:rPr>
          <w:rFonts w:ascii="Times New Roman" w:hAnsi="Times New Roman" w:cs="Times New Roman"/>
          <w:b/>
          <w:bCs/>
          <w:sz w:val="24"/>
          <w:szCs w:val="24"/>
        </w:rPr>
      </w:pPr>
      <w:r w:rsidRPr="00A64FE4">
        <w:rPr>
          <w:rFonts w:ascii="Times New Roman" w:hAnsi="Times New Roman" w:cs="Times New Roman"/>
          <w:b/>
          <w:bCs/>
          <w:sz w:val="24"/>
          <w:szCs w:val="24"/>
        </w:rPr>
        <w:t>Ubezpieczenie</w:t>
      </w:r>
      <w:r w:rsidRPr="00A64FE4">
        <w:rPr>
          <w:rFonts w:ascii="Times New Roman" w:hAnsi="Times New Roman" w:cs="Times New Roman"/>
          <w:b/>
          <w:bCs/>
          <w:spacing w:val="-9"/>
          <w:sz w:val="24"/>
          <w:szCs w:val="24"/>
        </w:rPr>
        <w:t xml:space="preserve"> </w:t>
      </w:r>
      <w:r w:rsidRPr="00A64FE4">
        <w:rPr>
          <w:rFonts w:ascii="Times New Roman" w:hAnsi="Times New Roman" w:cs="Times New Roman"/>
          <w:b/>
          <w:bCs/>
          <w:spacing w:val="-5"/>
          <w:sz w:val="24"/>
          <w:szCs w:val="24"/>
        </w:rPr>
        <w:t>OC</w:t>
      </w:r>
    </w:p>
    <w:p w14:paraId="716C7893" w14:textId="77777777" w:rsidR="000F6D3B" w:rsidRPr="00A64FE4" w:rsidRDefault="00E245A9" w:rsidP="00A64FE4">
      <w:pPr>
        <w:pStyle w:val="Akapitzlist"/>
        <w:numPr>
          <w:ilvl w:val="0"/>
          <w:numId w:val="8"/>
        </w:numPr>
        <w:tabs>
          <w:tab w:val="left" w:pos="566"/>
          <w:tab w:val="left" w:pos="568"/>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Wykonawca oświadcza, że ubezpieczył się od odpowiedzialności cywilnej z tytułu prowadzonej działalności gospodarczej w zakresie zgodnym z przedmiotem zamówienia, w wysokości co najmniej równowartości umowy, i zobowiązuje się utrzymywać ciągłość tego ubezpieczenia przez cały okres realizacji zamówienia.</w:t>
      </w:r>
    </w:p>
    <w:p w14:paraId="695A9650" w14:textId="77777777" w:rsidR="000F6D3B" w:rsidRPr="00A64FE4" w:rsidRDefault="00E245A9" w:rsidP="00A64FE4">
      <w:pPr>
        <w:pStyle w:val="Akapitzlist"/>
        <w:numPr>
          <w:ilvl w:val="0"/>
          <w:numId w:val="8"/>
        </w:numPr>
        <w:tabs>
          <w:tab w:val="left" w:pos="566"/>
          <w:tab w:val="left" w:pos="568"/>
        </w:tabs>
        <w:spacing w:line="276" w:lineRule="auto"/>
        <w:ind w:right="136"/>
        <w:rPr>
          <w:rFonts w:ascii="Times New Roman" w:hAnsi="Times New Roman" w:cs="Times New Roman"/>
          <w:sz w:val="24"/>
          <w:szCs w:val="24"/>
        </w:rPr>
      </w:pPr>
      <w:r w:rsidRPr="00A64FE4">
        <w:rPr>
          <w:rFonts w:ascii="Times New Roman" w:hAnsi="Times New Roman" w:cs="Times New Roman"/>
          <w:sz w:val="24"/>
          <w:szCs w:val="24"/>
        </w:rPr>
        <w:t>W przypadku wygaśnięcia ubezpieczenia od odpowiedzialności cywilnej, Wykonawca jest zobowiązany do jego przedłużenia oraz przedstawienia Zamawiającemu dokumentu potwierdzającego przedłużenie ubezpieczenia. Kopia polisy/dokumentu ubezpieczeniowego OC stanowi załącznik do Umowy.</w:t>
      </w:r>
    </w:p>
    <w:p w14:paraId="53455F17" w14:textId="77777777" w:rsidR="000F6D3B" w:rsidRPr="00A64FE4" w:rsidRDefault="00E245A9" w:rsidP="00A64FE4">
      <w:pPr>
        <w:pStyle w:val="Akapitzlist"/>
        <w:numPr>
          <w:ilvl w:val="0"/>
          <w:numId w:val="8"/>
        </w:numPr>
        <w:tabs>
          <w:tab w:val="left" w:pos="568"/>
          <w:tab w:val="left" w:pos="571"/>
        </w:tabs>
        <w:spacing w:line="276" w:lineRule="auto"/>
        <w:ind w:left="571" w:right="135" w:hanging="428"/>
        <w:rPr>
          <w:rFonts w:ascii="Times New Roman" w:hAnsi="Times New Roman" w:cs="Times New Roman"/>
          <w:sz w:val="24"/>
          <w:szCs w:val="24"/>
        </w:rPr>
      </w:pPr>
      <w:r w:rsidRPr="00A64FE4">
        <w:rPr>
          <w:rFonts w:ascii="Times New Roman" w:hAnsi="Times New Roman" w:cs="Times New Roman"/>
          <w:sz w:val="24"/>
          <w:szCs w:val="24"/>
        </w:rPr>
        <w:t xml:space="preserve">Wykonawca oświadcza, że ubezpieczył przedmiot umowy ubezpieczeniem budowlano– montażowym (CAR/EAR), obejmującym wszelkie ryzyka związane z prowadzeniem robót </w:t>
      </w:r>
      <w:r w:rsidRPr="00A64FE4">
        <w:rPr>
          <w:rFonts w:ascii="Times New Roman" w:hAnsi="Times New Roman" w:cs="Times New Roman"/>
          <w:spacing w:val="-2"/>
          <w:sz w:val="24"/>
          <w:szCs w:val="24"/>
        </w:rPr>
        <w:t>budowlanych.</w:t>
      </w:r>
    </w:p>
    <w:p w14:paraId="275DE201" w14:textId="77777777" w:rsidR="000F6D3B" w:rsidRPr="00A64FE4" w:rsidRDefault="00E245A9" w:rsidP="00A64FE4">
      <w:pPr>
        <w:pStyle w:val="Akapitzlist"/>
        <w:numPr>
          <w:ilvl w:val="0"/>
          <w:numId w:val="8"/>
        </w:numPr>
        <w:tabs>
          <w:tab w:val="left" w:pos="568"/>
          <w:tab w:val="left" w:pos="571"/>
        </w:tabs>
        <w:spacing w:line="276" w:lineRule="auto"/>
        <w:ind w:left="571" w:right="141" w:hanging="428"/>
        <w:rPr>
          <w:rFonts w:ascii="Times New Roman" w:hAnsi="Times New Roman" w:cs="Times New Roman"/>
          <w:sz w:val="24"/>
          <w:szCs w:val="24"/>
        </w:rPr>
      </w:pPr>
      <w:r w:rsidRPr="00A64FE4">
        <w:rPr>
          <w:rFonts w:ascii="Times New Roman" w:hAnsi="Times New Roman" w:cs="Times New Roman"/>
          <w:sz w:val="24"/>
          <w:szCs w:val="24"/>
        </w:rPr>
        <w:t>Ochroną ubezpieczeniową objęte są szkody powstałe w okresie i miejscu realizacji robót wskutek zajścia wypadku ubezpieczeniowego.</w:t>
      </w:r>
    </w:p>
    <w:p w14:paraId="57B40260" w14:textId="77777777" w:rsidR="000F6D3B" w:rsidRPr="00A64FE4" w:rsidRDefault="00E245A9" w:rsidP="00A64FE4">
      <w:pPr>
        <w:pStyle w:val="Akapitzlist"/>
        <w:numPr>
          <w:ilvl w:val="0"/>
          <w:numId w:val="8"/>
        </w:numPr>
        <w:tabs>
          <w:tab w:val="left" w:pos="568"/>
          <w:tab w:val="left" w:pos="571"/>
        </w:tabs>
        <w:spacing w:line="276" w:lineRule="auto"/>
        <w:ind w:left="571" w:right="141" w:hanging="428"/>
        <w:rPr>
          <w:rFonts w:ascii="Times New Roman" w:hAnsi="Times New Roman" w:cs="Times New Roman"/>
          <w:sz w:val="24"/>
          <w:szCs w:val="24"/>
        </w:rPr>
      </w:pPr>
      <w:r w:rsidRPr="00A64FE4">
        <w:rPr>
          <w:rFonts w:ascii="Times New Roman" w:hAnsi="Times New Roman" w:cs="Times New Roman"/>
          <w:sz w:val="24"/>
          <w:szCs w:val="24"/>
        </w:rPr>
        <w:t>Zamawiający ma prawo w każdym momencie żądać od Wykonawcy przedstawienia dokumentacji potwierdzającej zawarcie i ważność ubezpieczenia budowlano–montażowego (CAR/EAR) obejmującego realizowany przedmiot umowy.</w:t>
      </w:r>
    </w:p>
    <w:p w14:paraId="2FCBF7B0" w14:textId="77777777" w:rsidR="000F6D3B" w:rsidRPr="00A64FE4" w:rsidRDefault="00E245A9" w:rsidP="00A64FE4">
      <w:pPr>
        <w:pStyle w:val="Akapitzlist"/>
        <w:numPr>
          <w:ilvl w:val="0"/>
          <w:numId w:val="8"/>
        </w:numPr>
        <w:tabs>
          <w:tab w:val="left" w:pos="568"/>
          <w:tab w:val="left" w:pos="571"/>
        </w:tabs>
        <w:spacing w:line="276" w:lineRule="auto"/>
        <w:ind w:left="571" w:right="140" w:hanging="428"/>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65"/>
          <w:sz w:val="24"/>
          <w:szCs w:val="24"/>
        </w:rPr>
        <w:t xml:space="preserve"> </w:t>
      </w:r>
      <w:r w:rsidRPr="00A64FE4">
        <w:rPr>
          <w:rFonts w:ascii="Times New Roman" w:hAnsi="Times New Roman" w:cs="Times New Roman"/>
          <w:sz w:val="24"/>
          <w:szCs w:val="24"/>
        </w:rPr>
        <w:t>przejmuje</w:t>
      </w:r>
      <w:r w:rsidRPr="00A64FE4">
        <w:rPr>
          <w:rFonts w:ascii="Times New Roman" w:hAnsi="Times New Roman" w:cs="Times New Roman"/>
          <w:spacing w:val="67"/>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65"/>
          <w:sz w:val="24"/>
          <w:szCs w:val="24"/>
        </w:rPr>
        <w:t xml:space="preserve"> </w:t>
      </w:r>
      <w:r w:rsidRPr="00A64FE4">
        <w:rPr>
          <w:rFonts w:ascii="Times New Roman" w:hAnsi="Times New Roman" w:cs="Times New Roman"/>
          <w:sz w:val="24"/>
          <w:szCs w:val="24"/>
        </w:rPr>
        <w:t>siebie</w:t>
      </w:r>
      <w:r w:rsidRPr="00A64FE4">
        <w:rPr>
          <w:rFonts w:ascii="Times New Roman" w:hAnsi="Times New Roman" w:cs="Times New Roman"/>
          <w:spacing w:val="69"/>
          <w:sz w:val="24"/>
          <w:szCs w:val="24"/>
        </w:rPr>
        <w:t xml:space="preserve"> </w:t>
      </w:r>
      <w:r w:rsidRPr="00A64FE4">
        <w:rPr>
          <w:rFonts w:ascii="Times New Roman" w:hAnsi="Times New Roman" w:cs="Times New Roman"/>
          <w:sz w:val="24"/>
          <w:szCs w:val="24"/>
        </w:rPr>
        <w:t>wszelkie</w:t>
      </w:r>
      <w:r w:rsidRPr="00A64FE4">
        <w:rPr>
          <w:rFonts w:ascii="Times New Roman" w:hAnsi="Times New Roman" w:cs="Times New Roman"/>
          <w:spacing w:val="67"/>
          <w:sz w:val="24"/>
          <w:szCs w:val="24"/>
        </w:rPr>
        <w:t xml:space="preserve"> </w:t>
      </w:r>
      <w:r w:rsidRPr="00A64FE4">
        <w:rPr>
          <w:rFonts w:ascii="Times New Roman" w:hAnsi="Times New Roman" w:cs="Times New Roman"/>
          <w:sz w:val="24"/>
          <w:szCs w:val="24"/>
        </w:rPr>
        <w:t>ryzyko</w:t>
      </w:r>
      <w:r w:rsidRPr="00A64FE4">
        <w:rPr>
          <w:rFonts w:ascii="Times New Roman" w:hAnsi="Times New Roman" w:cs="Times New Roman"/>
          <w:spacing w:val="66"/>
          <w:sz w:val="24"/>
          <w:szCs w:val="24"/>
        </w:rPr>
        <w:t xml:space="preserve"> </w:t>
      </w:r>
      <w:r w:rsidRPr="00A64FE4">
        <w:rPr>
          <w:rFonts w:ascii="Times New Roman" w:hAnsi="Times New Roman" w:cs="Times New Roman"/>
          <w:sz w:val="24"/>
          <w:szCs w:val="24"/>
        </w:rPr>
        <w:t>związane</w:t>
      </w:r>
      <w:r w:rsidRPr="00A64FE4">
        <w:rPr>
          <w:rFonts w:ascii="Times New Roman" w:hAnsi="Times New Roman" w:cs="Times New Roman"/>
          <w:spacing w:val="70"/>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65"/>
          <w:sz w:val="24"/>
          <w:szCs w:val="24"/>
        </w:rPr>
        <w:t xml:space="preserve"> </w:t>
      </w:r>
      <w:r w:rsidRPr="00A64FE4">
        <w:rPr>
          <w:rFonts w:ascii="Times New Roman" w:hAnsi="Times New Roman" w:cs="Times New Roman"/>
          <w:sz w:val="24"/>
          <w:szCs w:val="24"/>
        </w:rPr>
        <w:t>realizacją</w:t>
      </w:r>
      <w:r w:rsidRPr="00A64FE4">
        <w:rPr>
          <w:rFonts w:ascii="Times New Roman" w:hAnsi="Times New Roman" w:cs="Times New Roman"/>
          <w:spacing w:val="67"/>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66"/>
          <w:sz w:val="24"/>
          <w:szCs w:val="24"/>
        </w:rPr>
        <w:t xml:space="preserve"> </w:t>
      </w:r>
      <w:r w:rsidRPr="00A64FE4">
        <w:rPr>
          <w:rFonts w:ascii="Times New Roman" w:hAnsi="Times New Roman" w:cs="Times New Roman"/>
          <w:sz w:val="24"/>
          <w:szCs w:val="24"/>
        </w:rPr>
        <w:t>umowy, 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tym</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odpowiedzialność</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szkody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objęte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ochroną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ubezpieczeniową.</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Brak</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polisy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ubezpieczeniowej nie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zwalnia</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Wykonawcy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odpowiedzialności</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ani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nie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powoduje odpowiedzialności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Zamawiającego.</w:t>
      </w:r>
    </w:p>
    <w:p w14:paraId="3EE9FA79" w14:textId="77777777" w:rsidR="000F6D3B" w:rsidRPr="00A64FE4" w:rsidRDefault="00E245A9" w:rsidP="00A64FE4">
      <w:pPr>
        <w:pStyle w:val="Akapitzlist"/>
        <w:numPr>
          <w:ilvl w:val="0"/>
          <w:numId w:val="8"/>
        </w:numPr>
        <w:tabs>
          <w:tab w:val="left" w:pos="566"/>
          <w:tab w:val="left" w:pos="568"/>
        </w:tabs>
        <w:spacing w:line="276" w:lineRule="auto"/>
        <w:ind w:right="142"/>
        <w:rPr>
          <w:rFonts w:ascii="Times New Roman" w:hAnsi="Times New Roman" w:cs="Times New Roman"/>
          <w:sz w:val="24"/>
          <w:szCs w:val="24"/>
        </w:rPr>
      </w:pPr>
      <w:r w:rsidRPr="00A64FE4">
        <w:rPr>
          <w:rFonts w:ascii="Times New Roman" w:hAnsi="Times New Roman" w:cs="Times New Roman"/>
          <w:sz w:val="24"/>
          <w:szCs w:val="24"/>
        </w:rPr>
        <w:t>Wszelkie roszczenia osób trzecich związane z realizacją robót lub zdarzeniami objętymi ubezpieczeniem obciążają Wykonawcę i podlegają jego pokryciu we własnym zakresie.</w:t>
      </w:r>
    </w:p>
    <w:p w14:paraId="313ABE23"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359D17D0" w14:textId="6C427913"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pacing w:val="-5"/>
          <w:sz w:val="24"/>
          <w:szCs w:val="24"/>
        </w:rPr>
        <w:t>1</w:t>
      </w:r>
      <w:r w:rsidR="00B41523">
        <w:rPr>
          <w:rFonts w:ascii="Times New Roman" w:hAnsi="Times New Roman" w:cs="Times New Roman"/>
          <w:b/>
          <w:bCs/>
          <w:spacing w:val="-5"/>
          <w:sz w:val="24"/>
          <w:szCs w:val="24"/>
        </w:rPr>
        <w:t>4</w:t>
      </w:r>
    </w:p>
    <w:p w14:paraId="66A74AE5" w14:textId="77777777" w:rsidR="000F6D3B" w:rsidRPr="00A64FE4" w:rsidRDefault="00E245A9" w:rsidP="00A64FE4">
      <w:pPr>
        <w:pStyle w:val="Tekstpodstawowy"/>
        <w:spacing w:line="276" w:lineRule="auto"/>
        <w:ind w:left="0"/>
        <w:jc w:val="center"/>
        <w:rPr>
          <w:rFonts w:ascii="Times New Roman" w:hAnsi="Times New Roman" w:cs="Times New Roman"/>
          <w:b/>
          <w:bCs/>
          <w:spacing w:val="-2"/>
          <w:sz w:val="24"/>
          <w:szCs w:val="24"/>
        </w:rPr>
      </w:pPr>
      <w:r w:rsidRPr="00A64FE4">
        <w:rPr>
          <w:rFonts w:ascii="Times New Roman" w:hAnsi="Times New Roman" w:cs="Times New Roman"/>
          <w:b/>
          <w:bCs/>
          <w:sz w:val="24"/>
          <w:szCs w:val="24"/>
        </w:rPr>
        <w:t>Zmiana</w:t>
      </w:r>
      <w:r w:rsidRPr="00A64FE4">
        <w:rPr>
          <w:rFonts w:ascii="Times New Roman" w:hAnsi="Times New Roman" w:cs="Times New Roman"/>
          <w:b/>
          <w:bCs/>
          <w:spacing w:val="-2"/>
          <w:sz w:val="24"/>
          <w:szCs w:val="24"/>
        </w:rPr>
        <w:t xml:space="preserve"> umowy</w:t>
      </w:r>
    </w:p>
    <w:p w14:paraId="16042180" w14:textId="3B8D0FA3" w:rsidR="00FD7016" w:rsidRPr="00A64FE4" w:rsidRDefault="00FD7016" w:rsidP="00A64FE4">
      <w:pPr>
        <w:pStyle w:val="Tekstpodstawowy"/>
        <w:numPr>
          <w:ilvl w:val="0"/>
          <w:numId w:val="24"/>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Zmiana postanowień niniejszej Umowy może nastąpić za zgodą obydwu Stron, w formie aneksu do umowy z zachowaniem formy pisemnej pod rygorem nieważności takiej zmiany. </w:t>
      </w:r>
    </w:p>
    <w:p w14:paraId="1CD7546F" w14:textId="77777777" w:rsidR="00FD7016" w:rsidRPr="00A64FE4" w:rsidRDefault="00FD7016" w:rsidP="00A64FE4">
      <w:pPr>
        <w:pStyle w:val="Tekstpodstawowy"/>
        <w:numPr>
          <w:ilvl w:val="0"/>
          <w:numId w:val="24"/>
        </w:numPr>
        <w:spacing w:line="276" w:lineRule="auto"/>
        <w:ind w:left="426" w:hanging="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Zamawiający działając w oparciu o art. 455 ust. 1 pkt 1 </w:t>
      </w:r>
      <w:proofErr w:type="spellStart"/>
      <w:r w:rsidRPr="00A64FE4">
        <w:rPr>
          <w:rFonts w:ascii="Times New Roman" w:hAnsi="Times New Roman" w:cs="Times New Roman"/>
          <w:spacing w:val="-2"/>
          <w:sz w:val="24"/>
          <w:szCs w:val="24"/>
        </w:rPr>
        <w:t>Pzp</w:t>
      </w:r>
      <w:proofErr w:type="spellEnd"/>
      <w:r w:rsidRPr="00A64FE4">
        <w:rPr>
          <w:rFonts w:ascii="Times New Roman" w:hAnsi="Times New Roman" w:cs="Times New Roman"/>
          <w:spacing w:val="-2"/>
          <w:sz w:val="24"/>
          <w:szCs w:val="24"/>
        </w:rPr>
        <w:t xml:space="preserve"> przewiduje zmiany umowy w następującym zakresie: </w:t>
      </w:r>
    </w:p>
    <w:p w14:paraId="4036E20D" w14:textId="2F16E837" w:rsidR="00FD7016" w:rsidRPr="00A64FE4" w:rsidRDefault="00FD7016"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1) </w:t>
      </w:r>
      <w:r w:rsidRPr="00A64FE4">
        <w:rPr>
          <w:rFonts w:ascii="Times New Roman" w:hAnsi="Times New Roman" w:cs="Times New Roman"/>
          <w:b/>
          <w:bCs/>
          <w:spacing w:val="-2"/>
          <w:sz w:val="24"/>
          <w:szCs w:val="24"/>
        </w:rPr>
        <w:t>zmiany terminu wykonania umowy w następujących sytuacjach:</w:t>
      </w:r>
      <w:r w:rsidRPr="00A64FE4">
        <w:rPr>
          <w:rFonts w:ascii="Times New Roman" w:hAnsi="Times New Roman" w:cs="Times New Roman"/>
          <w:spacing w:val="-2"/>
          <w:sz w:val="24"/>
          <w:szCs w:val="24"/>
        </w:rPr>
        <w:t xml:space="preserve"> </w:t>
      </w:r>
    </w:p>
    <w:p w14:paraId="2F883650" w14:textId="77777777" w:rsidR="00FD7016" w:rsidRPr="00A64FE4" w:rsidRDefault="00FD7016"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a) opóźnienie w przekazaniu terenu robót, </w:t>
      </w:r>
    </w:p>
    <w:p w14:paraId="1A8BF361" w14:textId="77777777" w:rsidR="00FD7016" w:rsidRPr="00A64FE4" w:rsidRDefault="00FD7016"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b) wstrzymania, zawieszenia robót przez Zamawiającego z przyczyn niezależnych od Wykonawcy, o czas wstrzymania, </w:t>
      </w:r>
    </w:p>
    <w:p w14:paraId="7777270D" w14:textId="77777777" w:rsidR="00FD7016" w:rsidRPr="00A64FE4" w:rsidRDefault="00FD7016" w:rsidP="00A64FE4">
      <w:pPr>
        <w:pStyle w:val="Tekstpodstawowy"/>
        <w:spacing w:line="276" w:lineRule="auto"/>
        <w:ind w:left="426"/>
        <w:rPr>
          <w:rFonts w:ascii="Times New Roman" w:hAnsi="Times New Roman" w:cs="Times New Roman"/>
          <w:spacing w:val="-2"/>
          <w:sz w:val="24"/>
          <w:szCs w:val="24"/>
        </w:rPr>
      </w:pPr>
      <w:proofErr w:type="gramStart"/>
      <w:r w:rsidRPr="00A64FE4">
        <w:rPr>
          <w:rFonts w:ascii="Times New Roman" w:hAnsi="Times New Roman" w:cs="Times New Roman"/>
          <w:spacing w:val="-2"/>
          <w:sz w:val="24"/>
          <w:szCs w:val="24"/>
        </w:rPr>
        <w:t>c)</w:t>
      </w:r>
      <w:proofErr w:type="gramEnd"/>
      <w:r w:rsidRPr="00A64FE4">
        <w:rPr>
          <w:rFonts w:ascii="Times New Roman" w:hAnsi="Times New Roman" w:cs="Times New Roman"/>
          <w:spacing w:val="-2"/>
          <w:sz w:val="24"/>
          <w:szCs w:val="24"/>
        </w:rPr>
        <w:t xml:space="preserve"> gdy Zamawiający nie będzie w stanie odebrać przedmiotu Umowy, np. ze względu na okoliczności organizacyjne, o czas trwania tych okoliczności, </w:t>
      </w:r>
    </w:p>
    <w:p w14:paraId="067DEC6E" w14:textId="77777777" w:rsidR="00FD7016" w:rsidRPr="00A64FE4" w:rsidRDefault="00FD7016" w:rsidP="00A64FE4">
      <w:pPr>
        <w:pStyle w:val="Tekstpodstawowy"/>
        <w:spacing w:line="276" w:lineRule="auto"/>
        <w:ind w:left="426"/>
        <w:rPr>
          <w:rFonts w:ascii="Times New Roman" w:hAnsi="Times New Roman" w:cs="Times New Roman"/>
          <w:spacing w:val="-2"/>
          <w:sz w:val="24"/>
          <w:szCs w:val="24"/>
        </w:rPr>
      </w:pPr>
      <w:proofErr w:type="gramStart"/>
      <w:r w:rsidRPr="00A64FE4">
        <w:rPr>
          <w:rFonts w:ascii="Times New Roman" w:hAnsi="Times New Roman" w:cs="Times New Roman"/>
          <w:spacing w:val="-2"/>
          <w:sz w:val="24"/>
          <w:szCs w:val="24"/>
        </w:rPr>
        <w:t>d)</w:t>
      </w:r>
      <w:proofErr w:type="gramEnd"/>
      <w:r w:rsidRPr="00A64FE4">
        <w:rPr>
          <w:rFonts w:ascii="Times New Roman" w:hAnsi="Times New Roman" w:cs="Times New Roman"/>
          <w:spacing w:val="-2"/>
          <w:sz w:val="24"/>
          <w:szCs w:val="24"/>
        </w:rPr>
        <w:t xml:space="preserve"> jeżeli dochowanie terminu przewidzianego w Umowie stało się niemożliwe z przyczyn niezależnych od Wykonawcy, </w:t>
      </w:r>
    </w:p>
    <w:p w14:paraId="6A62C3C6" w14:textId="54A86D29" w:rsidR="00FD7016" w:rsidRPr="00A64FE4" w:rsidRDefault="00FD7016"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e) wystąpienie warunków atmosferycznych w szczególności uniemożliwiających prawidłowe wykonanie/prowadzenie robót budowlanych, zgodnie z technologią ich wykonywania, </w:t>
      </w:r>
      <w:r w:rsidRPr="00A64FE4">
        <w:rPr>
          <w:rFonts w:ascii="Times New Roman" w:hAnsi="Times New Roman" w:cs="Times New Roman"/>
          <w:spacing w:val="-2"/>
          <w:sz w:val="24"/>
          <w:szCs w:val="24"/>
        </w:rPr>
        <w:lastRenderedPageBreak/>
        <w:t xml:space="preserve">normami lub innymi przepisami, przeprowadzenie prób i sprawdzeń, dokonywanie odbiorów, wymagających konkretnych warunków atmosferycznych, jeżeli konieczność wykonania prac w tym okresie nie jest następstwem okoliczności, za które Wykonawca ponosi odpowiedzialność lub klęsk żywiołowych. Fakt ten musi być potwierdzony przez przedstawiciela Zamawiającego, </w:t>
      </w:r>
    </w:p>
    <w:p w14:paraId="2E64E7A0" w14:textId="1DCA065C" w:rsidR="00396450" w:rsidRPr="00A64FE4" w:rsidRDefault="00FD7016"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f) wystąpienia wad dokumentacji projektowej skutkujących koniecznością dokonania zmian</w:t>
      </w:r>
    </w:p>
    <w:p w14:paraId="3D319333" w14:textId="77777777" w:rsidR="00B44B2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w dokumentacji projektowej, jeżeli uniemożliwia to lub wstrzymuje realizację określonego rodzaju robót mających wpływ na termin wykonywania robót - fakt ten musi mieć odzwierciedlenie w dzienniku budowy i musi być potwierdzony przez przedstawiciela Zamawiającego, </w:t>
      </w:r>
    </w:p>
    <w:p w14:paraId="4FE0D4E9" w14:textId="77777777" w:rsidR="00B44B2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g) wystąpienia konieczności wykonania robót zamiennych, dodatkowych na wniosek Zamawiającego lub Wykonawcy, udzielenia zamówień dodatkowych lub uzupełniających, które wstrzymują lub opóźniają realizację przedmiotu umowy, </w:t>
      </w:r>
    </w:p>
    <w:p w14:paraId="4E574891" w14:textId="77777777" w:rsidR="00B44B2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h) 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a także, gdy decyzja administracyjna nie może zostać wykonana z uwagi na wniesienie odwołania, </w:t>
      </w:r>
    </w:p>
    <w:p w14:paraId="4DEEFA4E" w14:textId="77777777" w:rsidR="00AA29D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i) opóźnienia w przyłączeniu obiektu do sieci przez gestorów mediów, powstałe z przyczyn nieleżących po stronie Wykonawcy, </w:t>
      </w:r>
    </w:p>
    <w:p w14:paraId="501804B8" w14:textId="77777777" w:rsidR="00AA29DF" w:rsidRPr="00A64FE4" w:rsidRDefault="00AA29D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j</w:t>
      </w:r>
      <w:r w:rsidR="00B44B2F" w:rsidRPr="00A64FE4">
        <w:rPr>
          <w:rFonts w:ascii="Times New Roman" w:hAnsi="Times New Roman" w:cs="Times New Roman"/>
          <w:spacing w:val="-2"/>
          <w:sz w:val="24"/>
          <w:szCs w:val="24"/>
        </w:rPr>
        <w:t xml:space="preserve">) odmowy wydania przez właściwe organy decyzji, zezwoleń, uzgodnień itp. z przyczyn niezawinionych przez Wykonawcę, </w:t>
      </w:r>
    </w:p>
    <w:p w14:paraId="065E12F7" w14:textId="77777777" w:rsidR="00AA29DF" w:rsidRPr="00A64FE4" w:rsidRDefault="00AA29D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k</w:t>
      </w:r>
      <w:r w:rsidR="00B44B2F" w:rsidRPr="00A64FE4">
        <w:rPr>
          <w:rFonts w:ascii="Times New Roman" w:hAnsi="Times New Roman" w:cs="Times New Roman"/>
          <w:spacing w:val="-2"/>
          <w:sz w:val="24"/>
          <w:szCs w:val="24"/>
        </w:rPr>
        <w:t xml:space="preserve">) niemożności wykonywania robót z powodu braku dostępności do miejsc niezbędnych do ich wykonania z przyczyn niezawinionych przez Wykonawcę, </w:t>
      </w:r>
    </w:p>
    <w:p w14:paraId="4FA1F89E" w14:textId="77777777" w:rsidR="00AA29DF" w:rsidRPr="00A64FE4" w:rsidRDefault="00AA29D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l</w:t>
      </w:r>
      <w:r w:rsidR="00B44B2F" w:rsidRPr="00A64FE4">
        <w:rPr>
          <w:rFonts w:ascii="Times New Roman" w:hAnsi="Times New Roman" w:cs="Times New Roman"/>
          <w:spacing w:val="-2"/>
          <w:sz w:val="24"/>
          <w:szCs w:val="24"/>
        </w:rPr>
        <w:t xml:space="preserve">) działania siły wyższej, mającej bezpośredni wpływ na terminowość wykonywania robót, </w:t>
      </w:r>
    </w:p>
    <w:p w14:paraId="0518FF4D" w14:textId="77777777" w:rsidR="00AA29DF" w:rsidRPr="00A64FE4" w:rsidRDefault="00AA29D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ł</w:t>
      </w:r>
      <w:r w:rsidR="00B44B2F" w:rsidRPr="00A64FE4">
        <w:rPr>
          <w:rFonts w:ascii="Times New Roman" w:hAnsi="Times New Roman" w:cs="Times New Roman"/>
          <w:spacing w:val="-2"/>
          <w:sz w:val="24"/>
          <w:szCs w:val="24"/>
        </w:rPr>
        <w:t xml:space="preserve">) wystąpienia okoliczności, których Strony umowy nie były w stanie przewidzieć, pomimo zachowania należytej staranności, </w:t>
      </w:r>
    </w:p>
    <w:p w14:paraId="43EE55A7" w14:textId="1729E234" w:rsidR="00AA29D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m) wystąpienia zmian spowodowanych nieprzewidzianymi w SWZ warunkami archeologicznymi lub terenowymi, w szczególności: niewypały i niewybuchy, wykopaliska archeologiczne; </w:t>
      </w:r>
    </w:p>
    <w:p w14:paraId="4E4C1B28" w14:textId="7005A716" w:rsidR="00AA29D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n) wystąpienia odmiennych od przyjętych w dokumentacji </w:t>
      </w:r>
      <w:r w:rsidR="001742ED" w:rsidRPr="00A64FE4">
        <w:rPr>
          <w:rFonts w:ascii="Times New Roman" w:hAnsi="Times New Roman" w:cs="Times New Roman"/>
          <w:spacing w:val="-2"/>
          <w:sz w:val="24"/>
          <w:szCs w:val="24"/>
        </w:rPr>
        <w:t>przetargowej</w:t>
      </w:r>
      <w:r w:rsidRPr="00A64FE4">
        <w:rPr>
          <w:rFonts w:ascii="Times New Roman" w:hAnsi="Times New Roman" w:cs="Times New Roman"/>
          <w:spacing w:val="-2"/>
          <w:sz w:val="24"/>
          <w:szCs w:val="24"/>
        </w:rPr>
        <w:t xml:space="preserve"> warunków geologicznych, ale istotnych dla realizacji przedmiotu umowy, </w:t>
      </w:r>
    </w:p>
    <w:p w14:paraId="0A384A42" w14:textId="4B318918" w:rsidR="00AA29D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o) wystąpienia odmiennych (ale istotnych dla realizacji) od przyjętych w dokumentacji </w:t>
      </w:r>
      <w:r w:rsidR="005235F1" w:rsidRPr="00A64FE4">
        <w:rPr>
          <w:rFonts w:ascii="Times New Roman" w:hAnsi="Times New Roman" w:cs="Times New Roman"/>
          <w:spacing w:val="-2"/>
          <w:sz w:val="24"/>
          <w:szCs w:val="24"/>
        </w:rPr>
        <w:t>przetargowej warunków</w:t>
      </w:r>
      <w:r w:rsidRPr="00A64FE4">
        <w:rPr>
          <w:rFonts w:ascii="Times New Roman" w:hAnsi="Times New Roman" w:cs="Times New Roman"/>
          <w:spacing w:val="-2"/>
          <w:sz w:val="24"/>
          <w:szCs w:val="24"/>
        </w:rPr>
        <w:t xml:space="preserve"> terenowych, </w:t>
      </w:r>
    </w:p>
    <w:p w14:paraId="18885DB1" w14:textId="77777777" w:rsidR="00AA29D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p) w przypadku zmiany technologii jakości lub parametrów charakterystycznych dla danego elementu, wprowadzanych na wniosek Wykonawcy lub Zamawiającego, </w:t>
      </w:r>
    </w:p>
    <w:p w14:paraId="6D510F59" w14:textId="37FE22DB" w:rsidR="00AA29DF" w:rsidRPr="00A64FE4" w:rsidRDefault="00B44B2F"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q) w przypadku konieczności wykonania dodatkowych badań i ekspertyz, analiz itp., </w:t>
      </w:r>
    </w:p>
    <w:p w14:paraId="36A20762" w14:textId="33BE027D" w:rsidR="00AA29DF" w:rsidRPr="00A64FE4" w:rsidRDefault="00610744"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r</w:t>
      </w:r>
      <w:r w:rsidR="00B44B2F" w:rsidRPr="00A64FE4">
        <w:rPr>
          <w:rFonts w:ascii="Times New Roman" w:hAnsi="Times New Roman" w:cs="Times New Roman"/>
          <w:spacing w:val="-2"/>
          <w:sz w:val="24"/>
          <w:szCs w:val="24"/>
        </w:rPr>
        <w:t xml:space="preserve">) niedotrzymania wstępnego przyrzeczenia przez właścicieli nieruchomości, przez którą przebiega planowana inwestycja, co powoduje konieczność przeprojektowania, </w:t>
      </w:r>
    </w:p>
    <w:p w14:paraId="0EBEC07A" w14:textId="0ABBE2E9" w:rsidR="00B44B2F" w:rsidRPr="00A64FE4" w:rsidRDefault="00610744"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s</w:t>
      </w:r>
      <w:r w:rsidR="00B44B2F" w:rsidRPr="00A64FE4">
        <w:rPr>
          <w:rFonts w:ascii="Times New Roman" w:hAnsi="Times New Roman" w:cs="Times New Roman"/>
          <w:spacing w:val="-2"/>
          <w:sz w:val="24"/>
          <w:szCs w:val="24"/>
        </w:rPr>
        <w:t xml:space="preserve">) skrócenia terminu wykonywania prac w związku z koniecznością zakończenia zadania w danym roku budżetowym </w:t>
      </w:r>
    </w:p>
    <w:p w14:paraId="590CACD7" w14:textId="77777777" w:rsidR="00A916BE" w:rsidRPr="00A64FE4" w:rsidRDefault="00E6531D" w:rsidP="00A64FE4">
      <w:pPr>
        <w:pStyle w:val="Tekstpodstawowy"/>
        <w:spacing w:line="276" w:lineRule="auto"/>
        <w:ind w:left="426"/>
        <w:rPr>
          <w:rFonts w:ascii="Times New Roman" w:hAnsi="Times New Roman" w:cs="Times New Roman"/>
          <w:b/>
          <w:bCs/>
          <w:spacing w:val="-2"/>
          <w:sz w:val="24"/>
          <w:szCs w:val="24"/>
        </w:rPr>
      </w:pPr>
      <w:r w:rsidRPr="00A64FE4">
        <w:rPr>
          <w:rFonts w:ascii="Times New Roman" w:hAnsi="Times New Roman" w:cs="Times New Roman"/>
          <w:b/>
          <w:bCs/>
          <w:spacing w:val="-2"/>
          <w:sz w:val="24"/>
          <w:szCs w:val="24"/>
        </w:rPr>
        <w:t xml:space="preserve">2) zmiany wynagrodzenia Wykonawcy w przypadku: </w:t>
      </w:r>
    </w:p>
    <w:p w14:paraId="453BEC21" w14:textId="77777777" w:rsidR="00A916BE" w:rsidRPr="00A64FE4" w:rsidRDefault="00E6531D"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a) konieczności wprowadzenia robót zamiennych, dodatkowych, uzupełniających, koniecznych i zaniechanych wynikających ze zmian w dokumentacji projektowej lub specyfikacjach </w:t>
      </w:r>
      <w:r w:rsidRPr="00A64FE4">
        <w:rPr>
          <w:rFonts w:ascii="Times New Roman" w:hAnsi="Times New Roman" w:cs="Times New Roman"/>
          <w:spacing w:val="-2"/>
          <w:sz w:val="24"/>
          <w:szCs w:val="24"/>
        </w:rPr>
        <w:lastRenderedPageBreak/>
        <w:t xml:space="preserve">technicznych wykonania i odbioru robót, będących podstawą realizacji przedmiotu umowy, spowodowanych błędami, wadami dokumentacji projektowej, zmianami w przepisach prawa, normach i standardach lub zmianą wiedzy technicznej lub zmianą funkcji użytkowej lub na wniosek Zamawiającego. W przypadku wprowadzenia robót zamiennych, dodatkowych, uzupełniających i zaniechanych, o których mowa w zdaniu poprzedzającym, które powodują zmniejszenie lub zwiększenie kosztów po stronie Wykonawcy, Strony dokonają odpowiedniej zmiany wynagrodzenia, o którym mowa w § 5 ust. 1 umowy, </w:t>
      </w:r>
    </w:p>
    <w:p w14:paraId="4A307056" w14:textId="5E97C29C" w:rsidR="00A916BE" w:rsidRPr="00A64FE4" w:rsidRDefault="00E6531D"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b) w przypadku, gdy wystąpi konieczność wykonania robót zamiennych, dodatkowych, uzupełniających, koniecznych do wykonania i zaniechanych, mogą być one wykonane na podstawie kosztorysów przygotowanych przez Wykonawcę, a zatwierdzonych przez przedstawiciela Zamawiającego, który stanowi dla Stron podstawę do sporządzenia </w:t>
      </w:r>
      <w:proofErr w:type="spellStart"/>
      <w:r w:rsidRPr="00A64FE4">
        <w:rPr>
          <w:rFonts w:ascii="Times New Roman" w:hAnsi="Times New Roman" w:cs="Times New Roman"/>
          <w:spacing w:val="-2"/>
          <w:sz w:val="24"/>
          <w:szCs w:val="24"/>
        </w:rPr>
        <w:t>aneksu</w:t>
      </w:r>
      <w:r w:rsidR="00A916BE" w:rsidRPr="00A64FE4">
        <w:rPr>
          <w:rFonts w:ascii="Times New Roman" w:hAnsi="Times New Roman" w:cs="Times New Roman"/>
          <w:spacing w:val="-2"/>
          <w:sz w:val="24"/>
          <w:szCs w:val="24"/>
        </w:rPr>
        <w:t>do</w:t>
      </w:r>
      <w:proofErr w:type="spellEnd"/>
      <w:r w:rsidR="00A916BE" w:rsidRPr="00A64FE4">
        <w:rPr>
          <w:rFonts w:ascii="Times New Roman" w:hAnsi="Times New Roman" w:cs="Times New Roman"/>
          <w:spacing w:val="-2"/>
          <w:sz w:val="24"/>
          <w:szCs w:val="24"/>
        </w:rPr>
        <w:t xml:space="preserve"> umowy. Kosztorysy te winny być opracowane w oparciu o następujące założenia: − ceny czynników produkcji (R-g, M, S, </w:t>
      </w:r>
      <w:proofErr w:type="spellStart"/>
      <w:r w:rsidR="00A916BE" w:rsidRPr="00A64FE4">
        <w:rPr>
          <w:rFonts w:ascii="Times New Roman" w:hAnsi="Times New Roman" w:cs="Times New Roman"/>
          <w:spacing w:val="-2"/>
          <w:sz w:val="24"/>
          <w:szCs w:val="24"/>
        </w:rPr>
        <w:t>Kp</w:t>
      </w:r>
      <w:proofErr w:type="spellEnd"/>
      <w:r w:rsidR="00A916BE" w:rsidRPr="00A64FE4">
        <w:rPr>
          <w:rFonts w:ascii="Times New Roman" w:hAnsi="Times New Roman" w:cs="Times New Roman"/>
          <w:spacing w:val="-2"/>
          <w:sz w:val="24"/>
          <w:szCs w:val="24"/>
        </w:rPr>
        <w:t xml:space="preserve">, Z, </w:t>
      </w:r>
      <w:proofErr w:type="spellStart"/>
      <w:r w:rsidR="00A916BE" w:rsidRPr="00A64FE4">
        <w:rPr>
          <w:rFonts w:ascii="Times New Roman" w:hAnsi="Times New Roman" w:cs="Times New Roman"/>
          <w:spacing w:val="-2"/>
          <w:sz w:val="24"/>
          <w:szCs w:val="24"/>
        </w:rPr>
        <w:t>Kz</w:t>
      </w:r>
      <w:proofErr w:type="spellEnd"/>
      <w:r w:rsidR="00A916BE" w:rsidRPr="00A64FE4">
        <w:rPr>
          <w:rFonts w:ascii="Times New Roman" w:hAnsi="Times New Roman" w:cs="Times New Roman"/>
          <w:spacing w:val="-2"/>
          <w:sz w:val="24"/>
          <w:szCs w:val="24"/>
        </w:rPr>
        <w:t>) zostaną przyjęte z kosztorysów ofertowych złożonych przez Wykonawcę, − kosztorysy będą sporządzane w oparciu o ceny jednostkowe z zeszytów SEKOCENBUD/</w:t>
      </w:r>
      <w:proofErr w:type="spellStart"/>
      <w:r w:rsidR="00A916BE" w:rsidRPr="00A64FE4">
        <w:rPr>
          <w:rFonts w:ascii="Times New Roman" w:hAnsi="Times New Roman" w:cs="Times New Roman"/>
          <w:spacing w:val="-2"/>
          <w:sz w:val="24"/>
          <w:szCs w:val="24"/>
        </w:rPr>
        <w:t>Intercenbud</w:t>
      </w:r>
      <w:proofErr w:type="spellEnd"/>
      <w:r w:rsidR="00A916BE" w:rsidRPr="00A64FE4">
        <w:rPr>
          <w:rFonts w:ascii="Times New Roman" w:hAnsi="Times New Roman" w:cs="Times New Roman"/>
          <w:spacing w:val="-2"/>
          <w:sz w:val="24"/>
          <w:szCs w:val="24"/>
        </w:rPr>
        <w:t xml:space="preserve"> (jako średnie) za okres ich wykonania dla </w:t>
      </w:r>
      <w:r w:rsidR="005235F1" w:rsidRPr="00A64FE4">
        <w:rPr>
          <w:rFonts w:ascii="Times New Roman" w:hAnsi="Times New Roman" w:cs="Times New Roman"/>
          <w:spacing w:val="-2"/>
          <w:sz w:val="24"/>
          <w:szCs w:val="24"/>
        </w:rPr>
        <w:t>województwa,</w:t>
      </w:r>
      <w:r w:rsidR="00A916BE" w:rsidRPr="00A64FE4">
        <w:rPr>
          <w:rFonts w:ascii="Times New Roman" w:hAnsi="Times New Roman" w:cs="Times New Roman"/>
          <w:spacing w:val="-2"/>
          <w:sz w:val="24"/>
          <w:szCs w:val="24"/>
        </w:rPr>
        <w:t xml:space="preserve"> w którym są wykonywane, aktualnych w miesiącu poprzedzającym miesiąc, w którym kalkulacja jest sporządzana jako średnie. Podstawą do określenia nakładów rzeczowych będą KNR-y. W przypadku braku odpowiednich pozycji w KNR-ach, zastosowane zostaną KNNR-y, a następnie wycena indywidualna Wykonawcy zatwierdzona przez przedstawiciela Zamawiającego, </w:t>
      </w:r>
    </w:p>
    <w:p w14:paraId="5729FC11" w14:textId="0D302AF4" w:rsidR="00A916BE" w:rsidRPr="00A64FE4" w:rsidRDefault="00A916BE"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c) w </w:t>
      </w:r>
      <w:r w:rsidR="005235F1" w:rsidRPr="00A64FE4">
        <w:rPr>
          <w:rFonts w:ascii="Times New Roman" w:hAnsi="Times New Roman" w:cs="Times New Roman"/>
          <w:spacing w:val="-2"/>
          <w:sz w:val="24"/>
          <w:szCs w:val="24"/>
        </w:rPr>
        <w:t>przypadku,</w:t>
      </w:r>
      <w:r w:rsidRPr="00A64FE4">
        <w:rPr>
          <w:rFonts w:ascii="Times New Roman" w:hAnsi="Times New Roman" w:cs="Times New Roman"/>
          <w:spacing w:val="-2"/>
          <w:sz w:val="24"/>
          <w:szCs w:val="24"/>
        </w:rPr>
        <w:t xml:space="preserve"> gdy do całkowitego wykonania przedmiotu umowy konieczne jest wykonanie tzw. robót dodatkowych, zamiennych, uzupełniających, koniecznych do wykonania lub zaniechanych nie objętych przedmiotem zamówienia, a koniecznych do wykonania przedmiotu zamówienia, rozpoczęcie wykonywania tych robót może nastąpić jedynie na podstawie protokołu konieczności, potwierdzonego przez Zamawiającego. Bez zatwierdzenia protokołu konieczności przez Zamawiającego Wykonawca nie może rozpocząć wykonywania robót dodatkowych, </w:t>
      </w:r>
    </w:p>
    <w:p w14:paraId="3030428F" w14:textId="77777777" w:rsidR="00A916BE" w:rsidRPr="00A64FE4" w:rsidRDefault="00A916BE"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d) za roboty niewykonane jako zbędne, choć objęte kosztorysem ofertowym i dokumentacją projektową oraz specyfikacją warunków zamówienia wynagrodzenie nie przysługuje, </w:t>
      </w:r>
    </w:p>
    <w:p w14:paraId="530BDC3C" w14:textId="00B80F51" w:rsidR="00E6531D" w:rsidRPr="00A64FE4" w:rsidRDefault="00A916BE"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e) w przypadku ustawowej zmiany stawki podatku VAT (zwiększenia lub zmniejszenia) wartości netto z oferty Wykonawcy pozostaną bez zmian, a kwota wynagrodzenia brutto Wykonawcy, zostanie wyliczona na podstawie nowych przepisów z uwzględnieniem stopnia wykonania zamówienia. W takim przypadku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w tym określać wpływ zmiany stawki podatku VAT na koszty związane z wykonaniem umowy, w szczególności z wyspecyfikowaniem wszystkich tych kosztów, na które ta zmiana miała wpływ, w którym zostanie wskazana wartość, o jaką powinna wzrosnąć wartość wynagrodzenia w związku ze zmianami opisanych 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w:t>
      </w:r>
      <w:r w:rsidRPr="00A64FE4">
        <w:rPr>
          <w:rFonts w:ascii="Times New Roman" w:hAnsi="Times New Roman" w:cs="Times New Roman"/>
          <w:spacing w:val="-2"/>
          <w:sz w:val="24"/>
          <w:szCs w:val="24"/>
        </w:rPr>
        <w:lastRenderedPageBreak/>
        <w:t>uwzględniających zastrzeżenia Zamawiającego,</w:t>
      </w:r>
    </w:p>
    <w:p w14:paraId="6ECC404F" w14:textId="77777777" w:rsidR="000A14C5" w:rsidRPr="00A64FE4" w:rsidRDefault="000A14C5"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b/>
          <w:bCs/>
          <w:spacing w:val="-2"/>
          <w:sz w:val="24"/>
          <w:szCs w:val="24"/>
        </w:rPr>
        <w:t>3) zmianę sposobu wykonania przedmiotu Umowy lub poprzez przedłużenie terminu zakończenia robót w przypadku</w:t>
      </w:r>
      <w:r w:rsidRPr="00A64FE4">
        <w:rPr>
          <w:rFonts w:ascii="Times New Roman" w:hAnsi="Times New Roman" w:cs="Times New Roman"/>
          <w:spacing w:val="-2"/>
          <w:sz w:val="24"/>
          <w:szCs w:val="24"/>
        </w:rPr>
        <w:t xml:space="preserve">: </w:t>
      </w:r>
    </w:p>
    <w:p w14:paraId="282DC091" w14:textId="77777777" w:rsidR="000A14C5" w:rsidRPr="00A64FE4" w:rsidRDefault="000A14C5"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a) zmiany przedmiotu zamówienia w przypadku wystąpienia robót zamiennych, dodatkowych, zaniechanych, uzupełniających, </w:t>
      </w:r>
    </w:p>
    <w:p w14:paraId="46964C4A" w14:textId="77777777" w:rsidR="00925D3E" w:rsidRPr="00A64FE4" w:rsidRDefault="000A14C5"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b) konieczności zrealizowania jakiejkolwiek części robót, objętych przedmiotem umowy, przy zastosowaniu odmiennych rozwiązań technicznych lub technologicznych, niż wskazane w OPZ a wynikających ze stwierdzonych wad tych rozwiązań lub zmiany stanu prawnego w oparciu, o który je przygotowano, gdyby zastosowanie przewidzianych rozwiązań groziło niewykonaniem lub wykonaniem nienależytym przedmiotu umowy, </w:t>
      </w:r>
    </w:p>
    <w:p w14:paraId="66972510" w14:textId="77777777" w:rsidR="00925D3E" w:rsidRPr="00A64FE4" w:rsidRDefault="000A14C5"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c) odbiegających w sposób istotny od przyjętych warunków terenu budowy, </w:t>
      </w:r>
    </w:p>
    <w:p w14:paraId="6569CCEE" w14:textId="77777777" w:rsidR="00691B44" w:rsidRPr="00A64FE4" w:rsidRDefault="00691B44"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d</w:t>
      </w:r>
      <w:r w:rsidR="000A14C5" w:rsidRPr="00A64FE4">
        <w:rPr>
          <w:rFonts w:ascii="Times New Roman" w:hAnsi="Times New Roman" w:cs="Times New Roman"/>
          <w:spacing w:val="-2"/>
          <w:sz w:val="24"/>
          <w:szCs w:val="24"/>
        </w:rPr>
        <w:t xml:space="preserve">) konieczności zrealizowania przedmiotu umowy przy zastosowaniu innych rozwiązań </w:t>
      </w:r>
      <w:r w:rsidR="00E43B2F" w:rsidRPr="00A64FE4">
        <w:rPr>
          <w:rFonts w:ascii="Times New Roman" w:hAnsi="Times New Roman" w:cs="Times New Roman"/>
          <w:spacing w:val="-2"/>
          <w:sz w:val="24"/>
          <w:szCs w:val="24"/>
        </w:rPr>
        <w:t xml:space="preserve">technicznych lub materiałowych ze względu na zmiany obowiązującego prawa, zaistnienia innych okoliczności prawnych lub technicznych, skutkujących niemożliwością wykonania lub należytego wykonania Umowy zgodnie z jej postanowieniami, </w:t>
      </w:r>
    </w:p>
    <w:p w14:paraId="5697C5EA" w14:textId="77777777" w:rsidR="00691B44" w:rsidRPr="00A64FE4" w:rsidRDefault="00691B44"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f</w:t>
      </w:r>
      <w:r w:rsidR="00E43B2F" w:rsidRPr="00A64FE4">
        <w:rPr>
          <w:rFonts w:ascii="Times New Roman" w:hAnsi="Times New Roman" w:cs="Times New Roman"/>
          <w:spacing w:val="-2"/>
          <w:sz w:val="24"/>
          <w:szCs w:val="24"/>
        </w:rPr>
        <w:t xml:space="preserve">) wystąpienia zmian powszechnie obowiązujących przepisów prawa w zakresie mającym wpływ na realizację przedmiotu umowy, </w:t>
      </w:r>
    </w:p>
    <w:p w14:paraId="04528572" w14:textId="77777777" w:rsidR="00691B44" w:rsidRPr="00A64FE4" w:rsidRDefault="00691B44"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g</w:t>
      </w:r>
      <w:r w:rsidR="00E43B2F" w:rsidRPr="00A64FE4">
        <w:rPr>
          <w:rFonts w:ascii="Times New Roman" w:hAnsi="Times New Roman" w:cs="Times New Roman"/>
          <w:spacing w:val="-2"/>
          <w:sz w:val="24"/>
          <w:szCs w:val="24"/>
        </w:rPr>
        <w:t xml:space="preserve">) poprawy parametrów technicznych, jakości, sprawności, wydajności lub innych parametrów charakterystycznych dla danego elementu robót budowlanych, dostaw, </w:t>
      </w:r>
    </w:p>
    <w:p w14:paraId="1132E3F0" w14:textId="2D1D98BB" w:rsidR="006E3071" w:rsidRPr="00A64FE4" w:rsidRDefault="00691B44"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 </w:t>
      </w:r>
      <w:r w:rsidR="005235F1" w:rsidRPr="00A64FE4">
        <w:rPr>
          <w:rFonts w:ascii="Times New Roman" w:hAnsi="Times New Roman" w:cs="Times New Roman"/>
          <w:spacing w:val="-2"/>
          <w:sz w:val="24"/>
          <w:szCs w:val="24"/>
        </w:rPr>
        <w:t>h) zmiany</w:t>
      </w:r>
      <w:r w:rsidR="00E43B2F" w:rsidRPr="00A64FE4">
        <w:rPr>
          <w:rFonts w:ascii="Times New Roman" w:hAnsi="Times New Roman" w:cs="Times New Roman"/>
          <w:spacing w:val="-2"/>
          <w:sz w:val="24"/>
          <w:szCs w:val="24"/>
        </w:rPr>
        <w:t xml:space="preserve"> producenta urządzeń lub wyposażenia, w przypadku, gdy zmiana producenta urządzeń i wyposażenia będzie korzystna dla Zamawiającego oraz spowoduje poprawę parametrów technicznych, jakości, sprawności, wydajności lub innych parametrów charakterystycznych dla danego urządzenia lub wyposażenia, </w:t>
      </w:r>
    </w:p>
    <w:p w14:paraId="2A9BD506" w14:textId="4020A2BD" w:rsidR="008C5BE5" w:rsidRPr="00A64FE4" w:rsidRDefault="006E3071"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i)</w:t>
      </w:r>
      <w:r w:rsidR="00E43B2F" w:rsidRPr="00A64FE4">
        <w:rPr>
          <w:rFonts w:ascii="Times New Roman" w:hAnsi="Times New Roman" w:cs="Times New Roman"/>
          <w:spacing w:val="-2"/>
          <w:sz w:val="24"/>
          <w:szCs w:val="24"/>
        </w:rPr>
        <w:t xml:space="preserve"> wycofania z produkcji lub niedostępności na rynku materiałów lub urządzeń wskazanych w dokumentacji projektowej spowodowana zaprzestaniem produkcji lub wycofaniem z rynku tych materiałów lub urządzeń, </w:t>
      </w:r>
      <w:r w:rsidR="008C5BE5" w:rsidRPr="00A64FE4">
        <w:rPr>
          <w:rFonts w:ascii="Times New Roman" w:hAnsi="Times New Roman" w:cs="Times New Roman"/>
          <w:spacing w:val="-2"/>
          <w:sz w:val="24"/>
          <w:szCs w:val="24"/>
        </w:rPr>
        <w:t xml:space="preserve"> </w:t>
      </w:r>
    </w:p>
    <w:p w14:paraId="1E1544CD" w14:textId="77777777" w:rsidR="008C5BE5" w:rsidRPr="00A64FE4" w:rsidRDefault="008C5BE5"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j) </w:t>
      </w:r>
      <w:r w:rsidR="00E43B2F" w:rsidRPr="00A64FE4">
        <w:rPr>
          <w:rFonts w:ascii="Times New Roman" w:hAnsi="Times New Roman" w:cs="Times New Roman"/>
          <w:spacing w:val="-2"/>
          <w:sz w:val="24"/>
          <w:szCs w:val="24"/>
        </w:rPr>
        <w:t xml:space="preserve">powstania rozbieżności lub niejasności w rozumieniu pojęć użytych w umowie, których nie można usunąć w inny sposób, a zmiana będzie umożliwiać usunięcie rozbieżności i doprecyzowanie umowy w celu jednoznacznej interpretacji jej zapisów przez Strony, </w:t>
      </w:r>
    </w:p>
    <w:p w14:paraId="07DAD470" w14:textId="77777777" w:rsidR="00A77ABD" w:rsidRPr="00A64FE4" w:rsidRDefault="008C5BE5"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k) </w:t>
      </w:r>
      <w:r w:rsidR="00E43B2F" w:rsidRPr="00A64FE4">
        <w:rPr>
          <w:rFonts w:ascii="Times New Roman" w:hAnsi="Times New Roman" w:cs="Times New Roman"/>
          <w:spacing w:val="-2"/>
          <w:sz w:val="24"/>
          <w:szCs w:val="24"/>
        </w:rPr>
        <w:t xml:space="preserve">wystąpienia oczywistych omyłek pisarskich i rachunkowych w treści umowy, </w:t>
      </w:r>
    </w:p>
    <w:p w14:paraId="32ABE6C9" w14:textId="647F6456" w:rsidR="00396450" w:rsidRPr="00A64FE4" w:rsidRDefault="00A77ABD"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l</w:t>
      </w:r>
      <w:r w:rsidR="00E43B2F" w:rsidRPr="00A64FE4">
        <w:rPr>
          <w:rFonts w:ascii="Times New Roman" w:hAnsi="Times New Roman" w:cs="Times New Roman"/>
          <w:spacing w:val="-2"/>
          <w:sz w:val="24"/>
          <w:szCs w:val="24"/>
        </w:rPr>
        <w:t xml:space="preserve">) wystąpienia konieczności zmian osób którymi Wykonawca posługuje się przy realizacji przedmiotu umowy w przypadku, gdy Zamawiający uzna, że osoby te nie wykonują należycie swoich obowiązków. Wykonawca obowiązany jest dokonać zmiany tych osób na inne spełniające na dzień składania ofert warunki określone w SWZ w terminie nie dłuższym niż 14 dni od daty złożenia wniosku przez Zamawiającego. Wykonawca musi przedłożyć Zamawiającemu propozycję zmiany, o której mowa w niniejszym ustępie nie później niż 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w:t>
      </w:r>
    </w:p>
    <w:p w14:paraId="46395F2A" w14:textId="06D8A876" w:rsidR="00D22BDB" w:rsidRPr="00A64FE4" w:rsidRDefault="00A338F6"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m) ograniczenie zakresu robót</w:t>
      </w:r>
      <w:r w:rsidR="00D93E34" w:rsidRPr="00A64FE4">
        <w:rPr>
          <w:rFonts w:ascii="Times New Roman" w:hAnsi="Times New Roman" w:cs="Times New Roman"/>
          <w:spacing w:val="-2"/>
          <w:sz w:val="24"/>
          <w:szCs w:val="24"/>
        </w:rPr>
        <w:t>,</w:t>
      </w:r>
      <w:r w:rsidRPr="00A64FE4">
        <w:rPr>
          <w:rFonts w:ascii="Times New Roman" w:hAnsi="Times New Roman" w:cs="Times New Roman"/>
          <w:spacing w:val="-2"/>
          <w:sz w:val="24"/>
          <w:szCs w:val="24"/>
        </w:rPr>
        <w:t xml:space="preserve"> które wynikły w trakcie realizacji robót i były konieczne w celu prawidłowej realizacji przedmiotu zamówienia tym samym zmniejszenia wynagrodzenia, o którym mowa w § 5 ust. 1 niniejszej umowy,</w:t>
      </w:r>
    </w:p>
    <w:p w14:paraId="526C027E" w14:textId="77777777" w:rsidR="002F0D41" w:rsidRPr="00A64FE4" w:rsidRDefault="002F0D41"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4) Jeżeli z jakiejkolwiek przyczyny, która nie uprawnia Wykonawcy do przedłużenia terminu </w:t>
      </w:r>
      <w:r w:rsidRPr="00A64FE4">
        <w:rPr>
          <w:rFonts w:ascii="Times New Roman" w:hAnsi="Times New Roman" w:cs="Times New Roman"/>
          <w:spacing w:val="-2"/>
          <w:sz w:val="24"/>
          <w:szCs w:val="24"/>
        </w:rPr>
        <w:lastRenderedPageBreak/>
        <w:t xml:space="preserve">wykonania robót lub ich części, tempo robót według Zamawiającego nie pozwoli na terminowe ich zakończenie, Zamawiający może polecić Wykonawcy podjęcie działań dla przyspieszenia tempa robót. Wszystkie koszty związane z podjętymi działaniami obciążają Wykonawcę, </w:t>
      </w:r>
    </w:p>
    <w:p w14:paraId="1D7B5C4C" w14:textId="77777777" w:rsidR="002F0D41" w:rsidRPr="00A64FE4" w:rsidRDefault="002F0D41"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5) Jeżeli Wykonawca uważa się za uprawnionego do przedłużenia terminu zakończenia robót, zmiany umowy w zakresie materiałów, parametrów technicznych, technologii wykonania robót budowlanych, sposobu i zakresu wykonania przedmiotu umowy lub zmiany umowy na innej podstawie wskazanej w niniejszej umowie, zobowiązany jest do przekazania Inspektorowi Nadzoru wniosku dotyczącego zmiany umowy wraz z opisem zdarzenia lub okoliczności stanowiących podstawę do żądania takiej zmiany oraz kserokopii dla Zamawiającego, </w:t>
      </w:r>
    </w:p>
    <w:p w14:paraId="18EEEB16" w14:textId="77777777" w:rsidR="007A7A13" w:rsidRPr="00A64FE4" w:rsidRDefault="002F0D41"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6) Wniosek, o którym mowa w poprzedzającym punkcie powinien zostać przekazany niezwłocznie, jednakże nie później niż w terminie 7 dni roboczych od dnia, w którym Wykonawca dowiedział się, lub powinien dowiedzieć się o danym zdarzeniu lub okolicznościach. Wykonawca zobowiązany jest do dostarczenia wraz z wnioskiem wszelkich innych dokumentów wymaganych umową i informacji uzasadniających żądanie zmiany umowy, stosownie do zdarzenia lub okoliczności stanowiących podstawę żądania zmiany, </w:t>
      </w:r>
    </w:p>
    <w:p w14:paraId="7E65F914" w14:textId="77777777" w:rsidR="007A7A13" w:rsidRPr="00A64FE4" w:rsidRDefault="002F0D41"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7) Wykonawca obowiązany jest do bieżącego dokumentowania okoliczności będących podstawą do żądania zmiany umowy i przechowywania jej na terenie budowy lub w innym</w:t>
      </w:r>
      <w:r w:rsidR="007A7A13" w:rsidRPr="00A64FE4">
        <w:rPr>
          <w:rFonts w:ascii="Times New Roman" w:hAnsi="Times New Roman" w:cs="Times New Roman"/>
          <w:spacing w:val="-2"/>
          <w:sz w:val="24"/>
          <w:szCs w:val="24"/>
        </w:rPr>
        <w:t xml:space="preserve"> miejscu wskazanym przez Inspektora Nadzoru lub Zamawiającego, </w:t>
      </w:r>
    </w:p>
    <w:p w14:paraId="10DBDDA8" w14:textId="77777777" w:rsidR="00B5304C" w:rsidRPr="00A64FE4" w:rsidRDefault="007A7A13"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8) Po otrzymaniu wniosku, o którym mowa w pkt 5) i 6), przedstawiciel Zamawiającego jest uprawniony, bez dokonywania oceny jego zasadności, do kontroli dokumentacji, o której mowa w pkt 7) i wydania Wykonawcy polecenia prowadzenia dalszej dokumentacji bieżącej uzasadniającej żądanie zmiany, </w:t>
      </w:r>
    </w:p>
    <w:p w14:paraId="09706BF4" w14:textId="77777777" w:rsidR="00B5304C" w:rsidRPr="00A64FE4" w:rsidRDefault="007A7A13"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 xml:space="preserve">9) Wykonawca jest zobowiązany do okazania do wglądu przedstawicielowi Zamawiającego dokumentacji, o której mowa w pkt 7) i przedłożenia na żądanie Inspektora Nadzoru jej kopii, 10) W terminie 5 dni roboczych od dnia otrzymania wniosku, o którym mowa w pkt 5) i 6) wraz z informacjami uzasadniającymi żądanie zmiany Umowy, Inspektor Nadzoru zobowiązany jest do pisemnego ustosunkowania się do zgłoszonego żądania zmiany umowy, i przekazania go Zamawiającemu wraz z uzasadnieniem, zarówno w przypadku odmowy, jak i akceptacji żądania zmiany, </w:t>
      </w:r>
    </w:p>
    <w:p w14:paraId="74F13D90" w14:textId="5DD32CF4" w:rsidR="002F0D41" w:rsidRPr="00A64FE4" w:rsidRDefault="007A7A13" w:rsidP="00A64FE4">
      <w:pPr>
        <w:pStyle w:val="Tekstpodstawowy"/>
        <w:spacing w:line="276" w:lineRule="auto"/>
        <w:ind w:left="426"/>
        <w:rPr>
          <w:rFonts w:ascii="Times New Roman" w:hAnsi="Times New Roman" w:cs="Times New Roman"/>
          <w:spacing w:val="-2"/>
          <w:sz w:val="24"/>
          <w:szCs w:val="24"/>
        </w:rPr>
      </w:pPr>
      <w:r w:rsidRPr="00A64FE4">
        <w:rPr>
          <w:rFonts w:ascii="Times New Roman" w:hAnsi="Times New Roman" w:cs="Times New Roman"/>
          <w:spacing w:val="-2"/>
          <w:sz w:val="24"/>
          <w:szCs w:val="24"/>
        </w:rPr>
        <w:t>11) W terminie 5 dni roboczych od dnia otrzymania żądania zmiany, zaopiniowanego przez przedstawiciela Inspektora Nadzoru, Zamawiający powiadomi Wykonawcę o akceptacji żądania zmiany Umowy i terminie podpisania aneksu do Umowy lub odpowiednio o braku akceptacji zmiany.</w:t>
      </w:r>
    </w:p>
    <w:p w14:paraId="47BA7D27" w14:textId="77777777" w:rsidR="00396450" w:rsidRPr="00A64FE4" w:rsidRDefault="00396450" w:rsidP="00A64FE4">
      <w:pPr>
        <w:pStyle w:val="Tekstpodstawowy"/>
        <w:spacing w:line="276" w:lineRule="auto"/>
        <w:ind w:left="0"/>
        <w:jc w:val="center"/>
        <w:rPr>
          <w:rFonts w:ascii="Times New Roman" w:hAnsi="Times New Roman" w:cs="Times New Roman"/>
          <w:b/>
          <w:bCs/>
          <w:sz w:val="24"/>
          <w:szCs w:val="24"/>
        </w:rPr>
      </w:pPr>
    </w:p>
    <w:p w14:paraId="462C71F6" w14:textId="625CE565"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15</w:t>
      </w:r>
    </w:p>
    <w:p w14:paraId="321CCAA7" w14:textId="77777777" w:rsidR="000F6D3B" w:rsidRPr="00A64FE4" w:rsidRDefault="00E245A9" w:rsidP="00A64FE4">
      <w:pPr>
        <w:pStyle w:val="Tekstpodstawowy"/>
        <w:spacing w:line="276" w:lineRule="auto"/>
        <w:ind w:left="2"/>
        <w:jc w:val="center"/>
        <w:rPr>
          <w:rFonts w:ascii="Times New Roman" w:hAnsi="Times New Roman" w:cs="Times New Roman"/>
          <w:b/>
          <w:bCs/>
          <w:sz w:val="24"/>
          <w:szCs w:val="24"/>
        </w:rPr>
      </w:pPr>
      <w:r w:rsidRPr="00A64FE4">
        <w:rPr>
          <w:rFonts w:ascii="Times New Roman" w:hAnsi="Times New Roman" w:cs="Times New Roman"/>
          <w:b/>
          <w:bCs/>
          <w:sz w:val="24"/>
          <w:szCs w:val="24"/>
        </w:rPr>
        <w:t>Prawa</w:t>
      </w:r>
      <w:r w:rsidRPr="00A64FE4">
        <w:rPr>
          <w:rFonts w:ascii="Times New Roman" w:hAnsi="Times New Roman" w:cs="Times New Roman"/>
          <w:b/>
          <w:bCs/>
          <w:spacing w:val="-4"/>
          <w:sz w:val="24"/>
          <w:szCs w:val="24"/>
        </w:rPr>
        <w:t xml:space="preserve"> </w:t>
      </w:r>
      <w:r w:rsidRPr="00A64FE4">
        <w:rPr>
          <w:rFonts w:ascii="Times New Roman" w:hAnsi="Times New Roman" w:cs="Times New Roman"/>
          <w:b/>
          <w:bCs/>
          <w:spacing w:val="-2"/>
          <w:sz w:val="24"/>
          <w:szCs w:val="24"/>
        </w:rPr>
        <w:t>autorskie</w:t>
      </w:r>
    </w:p>
    <w:p w14:paraId="15972BCE" w14:textId="77777777" w:rsidR="000F6D3B" w:rsidRPr="00A64FE4" w:rsidRDefault="00E245A9" w:rsidP="00A64FE4">
      <w:pPr>
        <w:pStyle w:val="Akapitzlist"/>
        <w:numPr>
          <w:ilvl w:val="0"/>
          <w:numId w:val="6"/>
        </w:numPr>
        <w:tabs>
          <w:tab w:val="left" w:pos="568"/>
          <w:tab w:val="left" w:pos="571"/>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Wykonawca z dniem wydania Zamawiającemu, wszelkich dokumentów, składających się na przedmiot Umowy, przenosi na Zamawiającego, w ramach wynagrodzenia Wykonawcy określonego w</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5 ust. 1 Umowy, autorskie prawa majątkowe do utworów (w rozumieniu ustawy</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z dnia 4 lutego 1994 r. o prawie autorskim i prawach pokrewnych), powstałych w wyniku wykonywania niniejszej Umowy.</w:t>
      </w:r>
    </w:p>
    <w:p w14:paraId="63784E15" w14:textId="77777777" w:rsidR="000F6D3B" w:rsidRPr="00A64FE4" w:rsidRDefault="00E245A9" w:rsidP="00A64FE4">
      <w:pPr>
        <w:pStyle w:val="Akapitzlist"/>
        <w:numPr>
          <w:ilvl w:val="0"/>
          <w:numId w:val="6"/>
        </w:numPr>
        <w:tabs>
          <w:tab w:val="left" w:pos="568"/>
          <w:tab w:val="left" w:pos="571"/>
        </w:tabs>
        <w:spacing w:line="276" w:lineRule="auto"/>
        <w:ind w:right="142"/>
        <w:rPr>
          <w:rFonts w:ascii="Times New Roman" w:hAnsi="Times New Roman" w:cs="Times New Roman"/>
          <w:sz w:val="24"/>
          <w:szCs w:val="24"/>
        </w:rPr>
      </w:pPr>
      <w:r w:rsidRPr="00A64FE4">
        <w:rPr>
          <w:rFonts w:ascii="Times New Roman" w:hAnsi="Times New Roman" w:cs="Times New Roman"/>
          <w:sz w:val="24"/>
          <w:szCs w:val="24"/>
        </w:rPr>
        <w:t xml:space="preserve">Przeniesienie, o którym mowa w ust. 1 następuje bez ograniczenia co do czasu i terytorium, na wszystkich znanych w chwili zawarcia umowy polach eksploatacji, w szczególności na polach </w:t>
      </w:r>
      <w:r w:rsidRPr="00A64FE4">
        <w:rPr>
          <w:rFonts w:ascii="Times New Roman" w:hAnsi="Times New Roman" w:cs="Times New Roman"/>
          <w:spacing w:val="-2"/>
          <w:sz w:val="24"/>
          <w:szCs w:val="24"/>
        </w:rPr>
        <w:t>eksploatacji:</w:t>
      </w:r>
    </w:p>
    <w:p w14:paraId="19586A13" w14:textId="77777777"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lastRenderedPageBreak/>
        <w:t>używania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rozpowszechniania,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szczególności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sieci</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Zamawiającego,</w:t>
      </w:r>
    </w:p>
    <w:p w14:paraId="6FEA2AB3" w14:textId="77777777"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korzystania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utworu</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jego</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części,</w:t>
      </w:r>
    </w:p>
    <w:p w14:paraId="05750007" w14:textId="77777777" w:rsidR="000F6D3B" w:rsidRPr="00A64FE4" w:rsidRDefault="00E245A9" w:rsidP="00A64FE4">
      <w:pPr>
        <w:pStyle w:val="Akapitzlist"/>
        <w:numPr>
          <w:ilvl w:val="1"/>
          <w:numId w:val="6"/>
        </w:numPr>
        <w:tabs>
          <w:tab w:val="left" w:pos="853"/>
          <w:tab w:val="left" w:pos="856"/>
        </w:tabs>
        <w:spacing w:line="276" w:lineRule="auto"/>
        <w:ind w:right="144"/>
        <w:rPr>
          <w:rFonts w:ascii="Times New Roman" w:hAnsi="Times New Roman" w:cs="Times New Roman"/>
          <w:sz w:val="24"/>
          <w:szCs w:val="24"/>
        </w:rPr>
      </w:pPr>
      <w:r w:rsidRPr="00A64FE4">
        <w:rPr>
          <w:rFonts w:ascii="Times New Roman" w:hAnsi="Times New Roman" w:cs="Times New Roman"/>
          <w:sz w:val="24"/>
          <w:szCs w:val="24"/>
        </w:rPr>
        <w:t>trwałego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czasowego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utrwalania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zwielokrotnienia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utworu</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całości</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części</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jakimikolwiek środkami i w jakiejkolwiek formie, w tym techniką drukarską, reprograficzną, zapisu magnetycznego oraz techniką cyfrową,</w:t>
      </w:r>
    </w:p>
    <w:p w14:paraId="748ECEB4" w14:textId="77777777"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tłumaczenia,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przystosowywania,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modyfikacji,</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zmiany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układu</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jakichkolwiek</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innych</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zmian,</w:t>
      </w:r>
    </w:p>
    <w:p w14:paraId="259CB824" w14:textId="441AA7B1"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obrotu</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oryginałem</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8"/>
          <w:sz w:val="24"/>
          <w:szCs w:val="24"/>
        </w:rPr>
        <w:t xml:space="preserve"> </w:t>
      </w:r>
      <w:r w:rsidR="005235F1" w:rsidRPr="00A64FE4">
        <w:rPr>
          <w:rFonts w:ascii="Times New Roman" w:hAnsi="Times New Roman" w:cs="Times New Roman"/>
          <w:sz w:val="24"/>
          <w:szCs w:val="24"/>
        </w:rPr>
        <w:t>egzemplarzami,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utwór</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utrwalono</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wprowadzanie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obrotu,</w:t>
      </w:r>
    </w:p>
    <w:p w14:paraId="08511486" w14:textId="77777777" w:rsidR="000F6D3B" w:rsidRPr="00A64FE4" w:rsidRDefault="00E245A9" w:rsidP="00A64FE4">
      <w:pPr>
        <w:pStyle w:val="Tekstpodstawowy"/>
        <w:spacing w:line="276" w:lineRule="auto"/>
        <w:ind w:left="856"/>
        <w:rPr>
          <w:rFonts w:ascii="Times New Roman" w:hAnsi="Times New Roman" w:cs="Times New Roman"/>
          <w:sz w:val="24"/>
          <w:szCs w:val="24"/>
        </w:rPr>
      </w:pPr>
      <w:r w:rsidRPr="00A64FE4">
        <w:rPr>
          <w:rFonts w:ascii="Times New Roman" w:hAnsi="Times New Roman" w:cs="Times New Roman"/>
          <w:sz w:val="24"/>
          <w:szCs w:val="24"/>
        </w:rPr>
        <w:t>użyczenie,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najem</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dzierżawę</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oryginału</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albo</w:t>
      </w:r>
      <w:r w:rsidRPr="00A64FE4">
        <w:rPr>
          <w:rFonts w:ascii="Times New Roman" w:hAnsi="Times New Roman" w:cs="Times New Roman"/>
          <w:spacing w:val="-6"/>
          <w:sz w:val="24"/>
          <w:szCs w:val="24"/>
        </w:rPr>
        <w:t xml:space="preserve"> </w:t>
      </w:r>
      <w:r w:rsidRPr="00A64FE4">
        <w:rPr>
          <w:rFonts w:ascii="Times New Roman" w:hAnsi="Times New Roman" w:cs="Times New Roman"/>
          <w:spacing w:val="-2"/>
          <w:sz w:val="24"/>
          <w:szCs w:val="24"/>
        </w:rPr>
        <w:t>egzemplarzy,</w:t>
      </w:r>
    </w:p>
    <w:p w14:paraId="298D0B2F" w14:textId="3D514599"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publikacji</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dowolną</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techniką,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tym</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pisemną,</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elektroniczną,</w:t>
      </w:r>
      <w:r w:rsidRPr="00A64FE4">
        <w:rPr>
          <w:rFonts w:ascii="Times New Roman" w:hAnsi="Times New Roman" w:cs="Times New Roman"/>
          <w:spacing w:val="-4"/>
          <w:sz w:val="24"/>
          <w:szCs w:val="24"/>
        </w:rPr>
        <w:t xml:space="preserve"> </w:t>
      </w:r>
      <w:r w:rsidR="005235F1" w:rsidRPr="00A64FE4">
        <w:rPr>
          <w:rFonts w:ascii="Times New Roman" w:hAnsi="Times New Roman" w:cs="Times New Roman"/>
          <w:sz w:val="24"/>
          <w:szCs w:val="24"/>
        </w:rPr>
        <w:t>internetową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wizualną,</w:t>
      </w:r>
    </w:p>
    <w:p w14:paraId="57D13FB3" w14:textId="1075B190" w:rsidR="000F6D3B" w:rsidRPr="00A64FE4" w:rsidRDefault="005235F1" w:rsidP="00A64FE4">
      <w:pPr>
        <w:pStyle w:val="Akapitzlist"/>
        <w:numPr>
          <w:ilvl w:val="1"/>
          <w:numId w:val="6"/>
        </w:numPr>
        <w:tabs>
          <w:tab w:val="left" w:pos="853"/>
          <w:tab w:val="left" w:pos="856"/>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publicznego</w:t>
      </w:r>
      <w:r w:rsidRPr="00A64FE4">
        <w:rPr>
          <w:rFonts w:ascii="Times New Roman" w:hAnsi="Times New Roman" w:cs="Times New Roman"/>
          <w:spacing w:val="73"/>
          <w:sz w:val="24"/>
          <w:szCs w:val="24"/>
        </w:rPr>
        <w:t xml:space="preserve"> wykonania</w:t>
      </w:r>
      <w:r w:rsidRPr="00A64FE4">
        <w:rPr>
          <w:rFonts w:ascii="Times New Roman" w:hAnsi="Times New Roman" w:cs="Times New Roman"/>
          <w:sz w:val="24"/>
          <w:szCs w:val="24"/>
        </w:rPr>
        <w:t>,</w:t>
      </w:r>
      <w:r w:rsidRPr="00A64FE4">
        <w:rPr>
          <w:rFonts w:ascii="Times New Roman" w:hAnsi="Times New Roman" w:cs="Times New Roman"/>
          <w:spacing w:val="72"/>
          <w:sz w:val="24"/>
          <w:szCs w:val="24"/>
        </w:rPr>
        <w:t xml:space="preserve"> wystawienia</w:t>
      </w:r>
      <w:r w:rsidRPr="00A64FE4">
        <w:rPr>
          <w:rFonts w:ascii="Times New Roman" w:hAnsi="Times New Roman" w:cs="Times New Roman"/>
          <w:sz w:val="24"/>
          <w:szCs w:val="24"/>
        </w:rPr>
        <w:t>,</w:t>
      </w:r>
      <w:r w:rsidRPr="00A64FE4">
        <w:rPr>
          <w:rFonts w:ascii="Times New Roman" w:hAnsi="Times New Roman" w:cs="Times New Roman"/>
          <w:spacing w:val="74"/>
          <w:sz w:val="24"/>
          <w:szCs w:val="24"/>
        </w:rPr>
        <w:t xml:space="preserve"> wyświetlenia</w:t>
      </w:r>
      <w:r w:rsidRPr="00A64FE4">
        <w:rPr>
          <w:rFonts w:ascii="Times New Roman" w:hAnsi="Times New Roman" w:cs="Times New Roman"/>
          <w:sz w:val="24"/>
          <w:szCs w:val="24"/>
        </w:rPr>
        <w:t>,</w:t>
      </w:r>
      <w:r w:rsidRPr="00A64FE4">
        <w:rPr>
          <w:rFonts w:ascii="Times New Roman" w:hAnsi="Times New Roman" w:cs="Times New Roman"/>
          <w:spacing w:val="72"/>
          <w:sz w:val="24"/>
          <w:szCs w:val="24"/>
        </w:rPr>
        <w:t xml:space="preserve"> odtworzenia</w:t>
      </w:r>
      <w:r w:rsidRPr="00A64FE4">
        <w:rPr>
          <w:rFonts w:ascii="Times New Roman" w:hAnsi="Times New Roman" w:cs="Times New Roman"/>
          <w:spacing w:val="73"/>
          <w:sz w:val="24"/>
          <w:szCs w:val="24"/>
        </w:rPr>
        <w:t xml:space="preserve"> oraz</w:t>
      </w:r>
      <w:r w:rsidRPr="00A64FE4">
        <w:rPr>
          <w:rFonts w:ascii="Times New Roman" w:hAnsi="Times New Roman" w:cs="Times New Roman"/>
          <w:spacing w:val="72"/>
          <w:sz w:val="24"/>
          <w:szCs w:val="24"/>
        </w:rPr>
        <w:t xml:space="preserve"> nadawania</w:t>
      </w:r>
      <w:r w:rsidR="00E245A9" w:rsidRPr="00A64FE4">
        <w:rPr>
          <w:rFonts w:ascii="Times New Roman" w:hAnsi="Times New Roman" w:cs="Times New Roman"/>
          <w:sz w:val="24"/>
          <w:szCs w:val="24"/>
        </w:rPr>
        <w:t xml:space="preserve"> i</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reemitowania,</w:t>
      </w:r>
      <w:r w:rsidR="00E245A9" w:rsidRPr="00A64FE4">
        <w:rPr>
          <w:rFonts w:ascii="Times New Roman" w:hAnsi="Times New Roman" w:cs="Times New Roman"/>
          <w:spacing w:val="-1"/>
          <w:sz w:val="24"/>
          <w:szCs w:val="24"/>
        </w:rPr>
        <w:t xml:space="preserve"> </w:t>
      </w:r>
      <w:r w:rsidR="00E245A9" w:rsidRPr="00A64FE4">
        <w:rPr>
          <w:rFonts w:ascii="Times New Roman" w:hAnsi="Times New Roman" w:cs="Times New Roman"/>
          <w:sz w:val="24"/>
          <w:szCs w:val="24"/>
        </w:rPr>
        <w:t>a</w:t>
      </w:r>
      <w:r w:rsidR="00E245A9" w:rsidRPr="00A64FE4">
        <w:rPr>
          <w:rFonts w:ascii="Times New Roman" w:hAnsi="Times New Roman" w:cs="Times New Roman"/>
          <w:spacing w:val="-2"/>
          <w:sz w:val="24"/>
          <w:szCs w:val="24"/>
        </w:rPr>
        <w:t xml:space="preserve"> </w:t>
      </w:r>
      <w:r w:rsidR="00E245A9" w:rsidRPr="00A64FE4">
        <w:rPr>
          <w:rFonts w:ascii="Times New Roman" w:hAnsi="Times New Roman" w:cs="Times New Roman"/>
          <w:sz w:val="24"/>
          <w:szCs w:val="24"/>
        </w:rPr>
        <w:t>także</w:t>
      </w:r>
      <w:r w:rsidR="00E245A9" w:rsidRPr="00A64FE4">
        <w:rPr>
          <w:rFonts w:ascii="Times New Roman" w:hAnsi="Times New Roman" w:cs="Times New Roman"/>
          <w:spacing w:val="-4"/>
          <w:sz w:val="24"/>
          <w:szCs w:val="24"/>
        </w:rPr>
        <w:t xml:space="preserve"> </w:t>
      </w:r>
      <w:r w:rsidR="00E245A9" w:rsidRPr="00A64FE4">
        <w:rPr>
          <w:rFonts w:ascii="Times New Roman" w:hAnsi="Times New Roman" w:cs="Times New Roman"/>
          <w:sz w:val="24"/>
          <w:szCs w:val="24"/>
        </w:rPr>
        <w:t>publicznego</w:t>
      </w:r>
      <w:r w:rsidR="00E245A9" w:rsidRPr="00A64FE4">
        <w:rPr>
          <w:rFonts w:ascii="Times New Roman" w:hAnsi="Times New Roman" w:cs="Times New Roman"/>
          <w:spacing w:val="-2"/>
          <w:sz w:val="24"/>
          <w:szCs w:val="24"/>
        </w:rPr>
        <w:t xml:space="preserve"> </w:t>
      </w:r>
      <w:r w:rsidR="00E245A9" w:rsidRPr="00A64FE4">
        <w:rPr>
          <w:rFonts w:ascii="Times New Roman" w:hAnsi="Times New Roman" w:cs="Times New Roman"/>
          <w:sz w:val="24"/>
          <w:szCs w:val="24"/>
        </w:rPr>
        <w:t>udostępniania</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utworu</w:t>
      </w:r>
      <w:r w:rsidR="00E245A9" w:rsidRPr="00A64FE4">
        <w:rPr>
          <w:rFonts w:ascii="Times New Roman" w:hAnsi="Times New Roman" w:cs="Times New Roman"/>
          <w:spacing w:val="-2"/>
          <w:sz w:val="24"/>
          <w:szCs w:val="24"/>
        </w:rPr>
        <w:t xml:space="preserve"> </w:t>
      </w:r>
      <w:r w:rsidR="00E245A9" w:rsidRPr="00A64FE4">
        <w:rPr>
          <w:rFonts w:ascii="Times New Roman" w:hAnsi="Times New Roman" w:cs="Times New Roman"/>
          <w:sz w:val="24"/>
          <w:szCs w:val="24"/>
        </w:rPr>
        <w:t>w</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taki</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sposób,</w:t>
      </w:r>
      <w:r w:rsidR="00E245A9" w:rsidRPr="00A64FE4">
        <w:rPr>
          <w:rFonts w:ascii="Times New Roman" w:hAnsi="Times New Roman" w:cs="Times New Roman"/>
          <w:spacing w:val="-1"/>
          <w:sz w:val="24"/>
          <w:szCs w:val="24"/>
        </w:rPr>
        <w:t xml:space="preserve"> </w:t>
      </w:r>
      <w:r w:rsidR="00E245A9" w:rsidRPr="00A64FE4">
        <w:rPr>
          <w:rFonts w:ascii="Times New Roman" w:hAnsi="Times New Roman" w:cs="Times New Roman"/>
          <w:sz w:val="24"/>
          <w:szCs w:val="24"/>
        </w:rPr>
        <w:t>aby</w:t>
      </w:r>
      <w:r w:rsidR="00E245A9" w:rsidRPr="00A64FE4">
        <w:rPr>
          <w:rFonts w:ascii="Times New Roman" w:hAnsi="Times New Roman" w:cs="Times New Roman"/>
          <w:spacing w:val="-3"/>
          <w:sz w:val="24"/>
          <w:szCs w:val="24"/>
        </w:rPr>
        <w:t xml:space="preserve"> </w:t>
      </w:r>
      <w:r w:rsidR="00E245A9" w:rsidRPr="00A64FE4">
        <w:rPr>
          <w:rFonts w:ascii="Times New Roman" w:hAnsi="Times New Roman" w:cs="Times New Roman"/>
          <w:sz w:val="24"/>
          <w:szCs w:val="24"/>
        </w:rPr>
        <w:t>każdy</w:t>
      </w:r>
      <w:r w:rsidR="00E245A9" w:rsidRPr="00A64FE4">
        <w:rPr>
          <w:rFonts w:ascii="Times New Roman" w:hAnsi="Times New Roman" w:cs="Times New Roman"/>
          <w:spacing w:val="-1"/>
          <w:sz w:val="24"/>
          <w:szCs w:val="24"/>
        </w:rPr>
        <w:t xml:space="preserve"> </w:t>
      </w:r>
      <w:r w:rsidR="00E245A9" w:rsidRPr="00A64FE4">
        <w:rPr>
          <w:rFonts w:ascii="Times New Roman" w:hAnsi="Times New Roman" w:cs="Times New Roman"/>
          <w:sz w:val="24"/>
          <w:szCs w:val="24"/>
        </w:rPr>
        <w:t>mógł</w:t>
      </w:r>
      <w:r w:rsidR="00E245A9" w:rsidRPr="00A64FE4">
        <w:rPr>
          <w:rFonts w:ascii="Times New Roman" w:hAnsi="Times New Roman" w:cs="Times New Roman"/>
          <w:spacing w:val="-5"/>
          <w:sz w:val="24"/>
          <w:szCs w:val="24"/>
        </w:rPr>
        <w:t xml:space="preserve"> </w:t>
      </w:r>
      <w:r w:rsidR="00E245A9" w:rsidRPr="00A64FE4">
        <w:rPr>
          <w:rFonts w:ascii="Times New Roman" w:hAnsi="Times New Roman" w:cs="Times New Roman"/>
          <w:sz w:val="24"/>
          <w:szCs w:val="24"/>
        </w:rPr>
        <w:t>mieć do niego dostęp w miejscu i w czasie przez siebie wybranym, w tym w sieci Internet,</w:t>
      </w:r>
    </w:p>
    <w:p w14:paraId="1185A5C0" w14:textId="77777777"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wykorzystywania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dokumentacji</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postępowaniach</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udzielenie</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zamówień,</w:t>
      </w:r>
    </w:p>
    <w:p w14:paraId="4F34638E" w14:textId="77777777"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wykorzystywania</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dokumentacji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realizacji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usług</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prac,</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ona</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dotyczy,</w:t>
      </w:r>
    </w:p>
    <w:p w14:paraId="27DC3041" w14:textId="77777777" w:rsidR="000F6D3B" w:rsidRPr="00A64FE4" w:rsidRDefault="00E245A9" w:rsidP="00A64FE4">
      <w:pPr>
        <w:pStyle w:val="Akapitzlist"/>
        <w:numPr>
          <w:ilvl w:val="1"/>
          <w:numId w:val="6"/>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wykorzystywania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dokumentacji</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wykonywaniu</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innych</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opracowań.</w:t>
      </w:r>
    </w:p>
    <w:p w14:paraId="4533F625" w14:textId="77777777" w:rsidR="000F6D3B" w:rsidRPr="00A64FE4" w:rsidRDefault="00E245A9" w:rsidP="00A64FE4">
      <w:pPr>
        <w:pStyle w:val="Akapitzlist"/>
        <w:numPr>
          <w:ilvl w:val="0"/>
          <w:numId w:val="6"/>
        </w:numPr>
        <w:tabs>
          <w:tab w:val="left" w:pos="424"/>
          <w:tab w:val="left" w:pos="427"/>
        </w:tabs>
        <w:spacing w:line="276" w:lineRule="auto"/>
        <w:ind w:left="427" w:right="141" w:hanging="284"/>
        <w:rPr>
          <w:rFonts w:ascii="Times New Roman" w:hAnsi="Times New Roman" w:cs="Times New Roman"/>
          <w:sz w:val="24"/>
          <w:szCs w:val="24"/>
        </w:rPr>
      </w:pPr>
      <w:r w:rsidRPr="00A64FE4">
        <w:rPr>
          <w:rFonts w:ascii="Times New Roman" w:hAnsi="Times New Roman" w:cs="Times New Roman"/>
          <w:sz w:val="24"/>
          <w:szCs w:val="24"/>
        </w:rPr>
        <w:t>Wykonawca w ramach wynagrodzenia określonego w § 5 ust. 1 Umowy, zezwala na wykonywanie zależnych praw autorskich oraz przenosi na Zamawiającego prawo do udzielania zgody na wykonywanie autorskich praw zależnych do Utworu.</w:t>
      </w:r>
    </w:p>
    <w:p w14:paraId="7576BCAF" w14:textId="77777777" w:rsidR="000F6D3B" w:rsidRPr="00A64FE4" w:rsidRDefault="00E245A9" w:rsidP="00A64FE4">
      <w:pPr>
        <w:pStyle w:val="Akapitzlist"/>
        <w:numPr>
          <w:ilvl w:val="0"/>
          <w:numId w:val="6"/>
        </w:numPr>
        <w:tabs>
          <w:tab w:val="left" w:pos="424"/>
          <w:tab w:val="left" w:pos="427"/>
        </w:tabs>
        <w:spacing w:line="276" w:lineRule="auto"/>
        <w:ind w:left="427" w:right="141" w:hanging="284"/>
        <w:rPr>
          <w:rFonts w:ascii="Times New Roman" w:hAnsi="Times New Roman" w:cs="Times New Roman"/>
          <w:sz w:val="24"/>
          <w:szCs w:val="24"/>
        </w:rPr>
      </w:pPr>
      <w:r w:rsidRPr="00A64FE4">
        <w:rPr>
          <w:rFonts w:ascii="Times New Roman" w:hAnsi="Times New Roman" w:cs="Times New Roman"/>
          <w:sz w:val="24"/>
          <w:szCs w:val="24"/>
        </w:rPr>
        <w:t>Wykonawca upoważnia Zamawiającego do wykonania w imieniu autora(ów) utworu (ów) jego (ich) autorskich praw osobistych, w szczególności do decydowania o nienaruszalności treści i formy utworu,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decydowania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pierwszym</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udostępnieniu</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utworu</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publiczności,</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decydowania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nadzorze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 xml:space="preserve">nad sposobem korzystania z utworu oraz zobowiązuje się do niewykonywania tych praw na własny </w:t>
      </w:r>
      <w:r w:rsidRPr="00A64FE4">
        <w:rPr>
          <w:rFonts w:ascii="Times New Roman" w:hAnsi="Times New Roman" w:cs="Times New Roman"/>
          <w:spacing w:val="-2"/>
          <w:sz w:val="24"/>
          <w:szCs w:val="24"/>
        </w:rPr>
        <w:t>rachunek.</w:t>
      </w:r>
    </w:p>
    <w:p w14:paraId="67317E35" w14:textId="77777777" w:rsidR="000F6D3B" w:rsidRPr="00A64FE4" w:rsidRDefault="00E245A9" w:rsidP="00A64FE4">
      <w:pPr>
        <w:pStyle w:val="Akapitzlist"/>
        <w:numPr>
          <w:ilvl w:val="0"/>
          <w:numId w:val="6"/>
        </w:numPr>
        <w:tabs>
          <w:tab w:val="left" w:pos="424"/>
        </w:tabs>
        <w:spacing w:line="276" w:lineRule="auto"/>
        <w:ind w:left="424" w:hanging="281"/>
        <w:rPr>
          <w:rFonts w:ascii="Times New Roman" w:hAnsi="Times New Roman" w:cs="Times New Roman"/>
          <w:sz w:val="24"/>
          <w:szCs w:val="24"/>
        </w:rPr>
      </w:pPr>
      <w:r w:rsidRPr="00A64FE4">
        <w:rPr>
          <w:rFonts w:ascii="Times New Roman" w:hAnsi="Times New Roman" w:cs="Times New Roman"/>
          <w:sz w:val="24"/>
          <w:szCs w:val="24"/>
        </w:rPr>
        <w:t>Nabycie</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przez</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Zamawiającego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praw,</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będzie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następować</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bez</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ograniczeń</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5"/>
          <w:sz w:val="24"/>
          <w:szCs w:val="24"/>
        </w:rPr>
        <w:t>co</w:t>
      </w:r>
    </w:p>
    <w:p w14:paraId="70C3A22D" w14:textId="77777777" w:rsidR="000F6D3B" w:rsidRPr="00A64FE4" w:rsidRDefault="00E245A9" w:rsidP="00A64FE4">
      <w:pPr>
        <w:pStyle w:val="Tekstpodstawowy"/>
        <w:spacing w:line="276" w:lineRule="auto"/>
        <w:ind w:left="427"/>
        <w:rPr>
          <w:rFonts w:ascii="Times New Roman" w:hAnsi="Times New Roman" w:cs="Times New Roman"/>
          <w:sz w:val="24"/>
          <w:szCs w:val="24"/>
        </w:rPr>
      </w:pPr>
      <w:r w:rsidRPr="00A64FE4">
        <w:rPr>
          <w:rFonts w:ascii="Times New Roman" w:hAnsi="Times New Roman" w:cs="Times New Roman"/>
          <w:sz w:val="24"/>
          <w:szCs w:val="24"/>
        </w:rPr>
        <w:t>do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terytorium,</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czasu,</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liczby</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egzemplarzy.</w:t>
      </w:r>
    </w:p>
    <w:p w14:paraId="1C3179E8" w14:textId="77777777" w:rsidR="000F6D3B" w:rsidRPr="00A64FE4" w:rsidRDefault="00E245A9" w:rsidP="00A64FE4">
      <w:pPr>
        <w:pStyle w:val="Akapitzlist"/>
        <w:numPr>
          <w:ilvl w:val="0"/>
          <w:numId w:val="6"/>
        </w:numPr>
        <w:tabs>
          <w:tab w:val="left" w:pos="424"/>
          <w:tab w:val="left" w:pos="427"/>
        </w:tabs>
        <w:spacing w:line="276" w:lineRule="auto"/>
        <w:ind w:left="427" w:right="137" w:hanging="284"/>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75"/>
          <w:w w:val="150"/>
          <w:sz w:val="24"/>
          <w:szCs w:val="24"/>
        </w:rPr>
        <w:t xml:space="preserve"> </w:t>
      </w:r>
      <w:r w:rsidRPr="00A64FE4">
        <w:rPr>
          <w:rFonts w:ascii="Times New Roman" w:hAnsi="Times New Roman" w:cs="Times New Roman"/>
          <w:sz w:val="24"/>
          <w:szCs w:val="24"/>
        </w:rPr>
        <w:t>ponosi</w:t>
      </w:r>
      <w:r w:rsidRPr="00A64FE4">
        <w:rPr>
          <w:rFonts w:ascii="Times New Roman" w:hAnsi="Times New Roman" w:cs="Times New Roman"/>
          <w:spacing w:val="75"/>
          <w:w w:val="150"/>
          <w:sz w:val="24"/>
          <w:szCs w:val="24"/>
        </w:rPr>
        <w:t xml:space="preserve"> </w:t>
      </w:r>
      <w:r w:rsidRPr="00A64FE4">
        <w:rPr>
          <w:rFonts w:ascii="Times New Roman" w:hAnsi="Times New Roman" w:cs="Times New Roman"/>
          <w:sz w:val="24"/>
          <w:szCs w:val="24"/>
        </w:rPr>
        <w:t>pełną</w:t>
      </w:r>
      <w:r w:rsidRPr="00A64FE4">
        <w:rPr>
          <w:rFonts w:ascii="Times New Roman" w:hAnsi="Times New Roman" w:cs="Times New Roman"/>
          <w:spacing w:val="77"/>
          <w:w w:val="150"/>
          <w:sz w:val="24"/>
          <w:szCs w:val="24"/>
        </w:rPr>
        <w:t xml:space="preserve"> </w:t>
      </w:r>
      <w:r w:rsidRPr="00A64FE4">
        <w:rPr>
          <w:rFonts w:ascii="Times New Roman" w:hAnsi="Times New Roman" w:cs="Times New Roman"/>
          <w:sz w:val="24"/>
          <w:szCs w:val="24"/>
        </w:rPr>
        <w:t>odpowiedzialność</w:t>
      </w:r>
      <w:r w:rsidRPr="00A64FE4">
        <w:rPr>
          <w:rFonts w:ascii="Times New Roman" w:hAnsi="Times New Roman" w:cs="Times New Roman"/>
          <w:spacing w:val="78"/>
          <w:w w:val="150"/>
          <w:sz w:val="24"/>
          <w:szCs w:val="24"/>
        </w:rPr>
        <w:t xml:space="preserve"> </w:t>
      </w:r>
      <w:r w:rsidRPr="00A64FE4">
        <w:rPr>
          <w:rFonts w:ascii="Times New Roman" w:hAnsi="Times New Roman" w:cs="Times New Roman"/>
          <w:sz w:val="24"/>
          <w:szCs w:val="24"/>
        </w:rPr>
        <w:t>za</w:t>
      </w:r>
      <w:r w:rsidRPr="00A64FE4">
        <w:rPr>
          <w:rFonts w:ascii="Times New Roman" w:hAnsi="Times New Roman" w:cs="Times New Roman"/>
          <w:spacing w:val="74"/>
          <w:w w:val="150"/>
          <w:sz w:val="24"/>
          <w:szCs w:val="24"/>
        </w:rPr>
        <w:t xml:space="preserve"> </w:t>
      </w:r>
      <w:r w:rsidRPr="00A64FE4">
        <w:rPr>
          <w:rFonts w:ascii="Times New Roman" w:hAnsi="Times New Roman" w:cs="Times New Roman"/>
          <w:sz w:val="24"/>
          <w:szCs w:val="24"/>
        </w:rPr>
        <w:t>ewentualne</w:t>
      </w:r>
      <w:r w:rsidRPr="00A64FE4">
        <w:rPr>
          <w:rFonts w:ascii="Times New Roman" w:hAnsi="Times New Roman" w:cs="Times New Roman"/>
          <w:spacing w:val="77"/>
          <w:w w:val="150"/>
          <w:sz w:val="24"/>
          <w:szCs w:val="24"/>
        </w:rPr>
        <w:t xml:space="preserve"> </w:t>
      </w:r>
      <w:r w:rsidRPr="00A64FE4">
        <w:rPr>
          <w:rFonts w:ascii="Times New Roman" w:hAnsi="Times New Roman" w:cs="Times New Roman"/>
          <w:sz w:val="24"/>
          <w:szCs w:val="24"/>
        </w:rPr>
        <w:t>naruszenia</w:t>
      </w:r>
      <w:r w:rsidRPr="00A64FE4">
        <w:rPr>
          <w:rFonts w:ascii="Times New Roman" w:hAnsi="Times New Roman" w:cs="Times New Roman"/>
          <w:spacing w:val="75"/>
          <w:w w:val="150"/>
          <w:sz w:val="24"/>
          <w:szCs w:val="24"/>
        </w:rPr>
        <w:t xml:space="preserve"> </w:t>
      </w:r>
      <w:r w:rsidRPr="00A64FE4">
        <w:rPr>
          <w:rFonts w:ascii="Times New Roman" w:hAnsi="Times New Roman" w:cs="Times New Roman"/>
          <w:sz w:val="24"/>
          <w:szCs w:val="24"/>
        </w:rPr>
        <w:t>praw</w:t>
      </w:r>
      <w:r w:rsidRPr="00A64FE4">
        <w:rPr>
          <w:rFonts w:ascii="Times New Roman" w:hAnsi="Times New Roman" w:cs="Times New Roman"/>
          <w:spacing w:val="78"/>
          <w:w w:val="150"/>
          <w:sz w:val="24"/>
          <w:szCs w:val="24"/>
        </w:rPr>
        <w:t xml:space="preserve"> </w:t>
      </w:r>
      <w:r w:rsidRPr="00A64FE4">
        <w:rPr>
          <w:rFonts w:ascii="Times New Roman" w:hAnsi="Times New Roman" w:cs="Times New Roman"/>
          <w:sz w:val="24"/>
          <w:szCs w:val="24"/>
        </w:rPr>
        <w:t>majątkowych i osobistych osób trzecich w razie dokonania bez wymaganej zgody uprawnionego podmiotu zmian w otrzymanych materiałach. Wykonawca zobowiązuje się do zaspokojenia na swój koszt uzasadnionych roszczeń osób trzecich z tytułu naruszenia ich praw, a w razie zaspokojenia tych roszczeń przez Zamawiającego lub zasądzenia od Zamawiającego jakichkolwiek kwot na rzecz osób trzecich z tego tytułu – do zwrotu na wezwanie Zamawiającego całości zapłaconych kwot oraz wszelkich związanych z tym wydatków, w tym kosztów postępowań sądowych. Wykonawca zobowiązuje się nadto do przystąpienia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na swój</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koszt, na wezwanie Zamawiającego lub właściwego organu, do każdego postępowania toczącego się z udziałem Zamawiającego, a będącego konsekwencją niewłaściwej realizacji przez Wykonawcę Umowy.</w:t>
      </w:r>
    </w:p>
    <w:p w14:paraId="311E7FF1" w14:textId="77777777" w:rsidR="000F6D3B" w:rsidRPr="00A64FE4" w:rsidRDefault="00E245A9" w:rsidP="00A64FE4">
      <w:pPr>
        <w:pStyle w:val="Akapitzlist"/>
        <w:numPr>
          <w:ilvl w:val="0"/>
          <w:numId w:val="6"/>
        </w:numPr>
        <w:tabs>
          <w:tab w:val="left" w:pos="424"/>
          <w:tab w:val="left" w:pos="427"/>
        </w:tabs>
        <w:spacing w:line="276" w:lineRule="auto"/>
        <w:ind w:left="427" w:right="138" w:hanging="284"/>
        <w:rPr>
          <w:rFonts w:ascii="Times New Roman" w:hAnsi="Times New Roman" w:cs="Times New Roman"/>
          <w:sz w:val="24"/>
          <w:szCs w:val="24"/>
        </w:rPr>
      </w:pPr>
      <w:r w:rsidRPr="00A64FE4">
        <w:rPr>
          <w:rFonts w:ascii="Times New Roman" w:hAnsi="Times New Roman" w:cs="Times New Roman"/>
          <w:sz w:val="24"/>
          <w:szCs w:val="24"/>
        </w:rPr>
        <w:t>W razie wypowiedzenia umowy, autorskie prawa majątkowe do części przedmiotu Umowy według stanu istniejącego na dzień wypowiedzenia, na polach eksploatacji określonych powyżej ulegają przeniesieniu na Zamawiającego.</w:t>
      </w:r>
    </w:p>
    <w:p w14:paraId="7A1EFF0A" w14:textId="77777777" w:rsidR="000F6D3B" w:rsidRPr="00A64FE4" w:rsidRDefault="00E245A9" w:rsidP="00A64FE4">
      <w:pPr>
        <w:pStyle w:val="Akapitzlist"/>
        <w:numPr>
          <w:ilvl w:val="0"/>
          <w:numId w:val="6"/>
        </w:numPr>
        <w:tabs>
          <w:tab w:val="left" w:pos="424"/>
          <w:tab w:val="left" w:pos="427"/>
        </w:tabs>
        <w:spacing w:line="276" w:lineRule="auto"/>
        <w:ind w:left="427" w:right="140" w:hanging="284"/>
        <w:rPr>
          <w:rFonts w:ascii="Times New Roman" w:hAnsi="Times New Roman" w:cs="Times New Roman"/>
          <w:sz w:val="24"/>
          <w:szCs w:val="24"/>
        </w:rPr>
      </w:pPr>
      <w:r w:rsidRPr="00A64FE4">
        <w:rPr>
          <w:rFonts w:ascii="Times New Roman" w:hAnsi="Times New Roman" w:cs="Times New Roman"/>
          <w:sz w:val="24"/>
          <w:szCs w:val="24"/>
        </w:rPr>
        <w:t xml:space="preserve">Wraz z przeniesieniem majątkowych praw autorskich do utworu, Wykonawca przenosi w </w:t>
      </w:r>
      <w:r w:rsidRPr="00A64FE4">
        <w:rPr>
          <w:rFonts w:ascii="Times New Roman" w:hAnsi="Times New Roman" w:cs="Times New Roman"/>
          <w:sz w:val="24"/>
          <w:szCs w:val="24"/>
        </w:rPr>
        <w:lastRenderedPageBreak/>
        <w:t>ramach wynagrodzenia Wykonawcy określonego w § 5 ust. 1 Umowy, własność egzemplarzy utworu oraz nośników, na których został utrwalony.</w:t>
      </w:r>
    </w:p>
    <w:p w14:paraId="122B0F35" w14:textId="3D873ED2" w:rsidR="000F6D3B" w:rsidRPr="00A64FE4" w:rsidRDefault="00E245A9" w:rsidP="00A64FE4">
      <w:pPr>
        <w:pStyle w:val="Akapitzlist"/>
        <w:numPr>
          <w:ilvl w:val="0"/>
          <w:numId w:val="6"/>
        </w:numPr>
        <w:tabs>
          <w:tab w:val="left" w:pos="424"/>
          <w:tab w:val="left" w:pos="427"/>
        </w:tabs>
        <w:spacing w:line="276" w:lineRule="auto"/>
        <w:ind w:left="427" w:right="138" w:hanging="284"/>
        <w:rPr>
          <w:rFonts w:ascii="Times New Roman" w:hAnsi="Times New Roman" w:cs="Times New Roman"/>
          <w:sz w:val="24"/>
          <w:szCs w:val="24"/>
        </w:rPr>
      </w:pPr>
      <w:r w:rsidRPr="00A64FE4">
        <w:rPr>
          <w:rFonts w:ascii="Times New Roman" w:hAnsi="Times New Roman" w:cs="Times New Roman"/>
          <w:sz w:val="24"/>
          <w:szCs w:val="24"/>
        </w:rPr>
        <w:t xml:space="preserve">Strony zgodnie oświadczają, że przeniesienie majątkowych praw autorskich, w ramach </w:t>
      </w:r>
      <w:r w:rsidR="005235F1" w:rsidRPr="00A64FE4">
        <w:rPr>
          <w:rFonts w:ascii="Times New Roman" w:hAnsi="Times New Roman" w:cs="Times New Roman"/>
          <w:sz w:val="24"/>
          <w:szCs w:val="24"/>
        </w:rPr>
        <w:t>wynagrodzenia,</w:t>
      </w:r>
      <w:r w:rsidRPr="00A64FE4">
        <w:rPr>
          <w:rFonts w:ascii="Times New Roman" w:hAnsi="Times New Roman" w:cs="Times New Roman"/>
          <w:sz w:val="24"/>
          <w:szCs w:val="24"/>
        </w:rPr>
        <w:t xml:space="preserve"> o którym mowa w § 5 ust. 1 Umowy, dotyczy wszystkich wymienionych w Umowie pól eksploatacji.</w:t>
      </w:r>
    </w:p>
    <w:p w14:paraId="18F31F60" w14:textId="3BF07584"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16</w:t>
      </w:r>
    </w:p>
    <w:p w14:paraId="4207656A" w14:textId="77777777" w:rsidR="000F6D3B" w:rsidRPr="00A64FE4" w:rsidRDefault="00E245A9" w:rsidP="00A64FE4">
      <w:pPr>
        <w:pStyle w:val="Tekstpodstawowy"/>
        <w:spacing w:line="276" w:lineRule="auto"/>
        <w:ind w:left="2"/>
        <w:jc w:val="center"/>
        <w:rPr>
          <w:rFonts w:ascii="Times New Roman" w:hAnsi="Times New Roman" w:cs="Times New Roman"/>
          <w:b/>
          <w:bCs/>
          <w:sz w:val="24"/>
          <w:szCs w:val="24"/>
        </w:rPr>
      </w:pPr>
      <w:r w:rsidRPr="00A64FE4">
        <w:rPr>
          <w:rFonts w:ascii="Times New Roman" w:hAnsi="Times New Roman" w:cs="Times New Roman"/>
          <w:b/>
          <w:bCs/>
          <w:sz w:val="24"/>
          <w:szCs w:val="24"/>
        </w:rPr>
        <w:t>Siła</w:t>
      </w:r>
      <w:r w:rsidRPr="00A64FE4">
        <w:rPr>
          <w:rFonts w:ascii="Times New Roman" w:hAnsi="Times New Roman" w:cs="Times New Roman"/>
          <w:b/>
          <w:bCs/>
          <w:spacing w:val="-4"/>
          <w:sz w:val="24"/>
          <w:szCs w:val="24"/>
        </w:rPr>
        <w:t xml:space="preserve"> </w:t>
      </w:r>
      <w:r w:rsidRPr="00A64FE4">
        <w:rPr>
          <w:rFonts w:ascii="Times New Roman" w:hAnsi="Times New Roman" w:cs="Times New Roman"/>
          <w:b/>
          <w:bCs/>
          <w:spacing w:val="-2"/>
          <w:sz w:val="24"/>
          <w:szCs w:val="24"/>
        </w:rPr>
        <w:t>Wyższa</w:t>
      </w:r>
    </w:p>
    <w:p w14:paraId="30CA6E8C" w14:textId="77777777" w:rsidR="000F6D3B" w:rsidRPr="00A64FE4" w:rsidRDefault="00E245A9" w:rsidP="00A64FE4">
      <w:pPr>
        <w:pStyle w:val="Akapitzlist"/>
        <w:numPr>
          <w:ilvl w:val="0"/>
          <w:numId w:val="5"/>
        </w:numPr>
        <w:tabs>
          <w:tab w:val="left" w:pos="565"/>
          <w:tab w:val="left" w:pos="568"/>
        </w:tabs>
        <w:spacing w:line="276" w:lineRule="auto"/>
        <w:ind w:right="145"/>
        <w:rPr>
          <w:rFonts w:ascii="Times New Roman" w:hAnsi="Times New Roman" w:cs="Times New Roman"/>
          <w:sz w:val="24"/>
          <w:szCs w:val="24"/>
        </w:rPr>
      </w:pPr>
      <w:r w:rsidRPr="00A64FE4">
        <w:rPr>
          <w:rFonts w:ascii="Times New Roman" w:hAnsi="Times New Roman" w:cs="Times New Roman"/>
          <w:sz w:val="24"/>
          <w:szCs w:val="24"/>
        </w:rPr>
        <w:t>Żadna ze Stron nie ponosi odpowiedzialności za niewykonanie lub nienależyte wykonanie obowiązków wynikających z Umowy będące następstwem wyłącznie wystąpienia Siły Wyższej.</w:t>
      </w:r>
    </w:p>
    <w:p w14:paraId="60FFBEEF" w14:textId="7A4FC482" w:rsidR="000F6D3B" w:rsidRPr="00A64FE4" w:rsidRDefault="00E245A9" w:rsidP="00A64FE4">
      <w:pPr>
        <w:pStyle w:val="Akapitzlist"/>
        <w:numPr>
          <w:ilvl w:val="0"/>
          <w:numId w:val="5"/>
        </w:numPr>
        <w:tabs>
          <w:tab w:val="left" w:pos="565"/>
          <w:tab w:val="left" w:pos="568"/>
        </w:tabs>
        <w:spacing w:line="276" w:lineRule="auto"/>
        <w:ind w:right="142"/>
        <w:rPr>
          <w:rFonts w:ascii="Times New Roman" w:hAnsi="Times New Roman" w:cs="Times New Roman"/>
          <w:sz w:val="24"/>
          <w:szCs w:val="24"/>
        </w:rPr>
      </w:pPr>
      <w:r w:rsidRPr="00A64FE4">
        <w:rPr>
          <w:rFonts w:ascii="Times New Roman" w:hAnsi="Times New Roman" w:cs="Times New Roman"/>
          <w:sz w:val="24"/>
          <w:szCs w:val="24"/>
        </w:rPr>
        <w:t xml:space="preserve">Za Siłę Wyższą uważane będą wszystkie zdarzenia, jakich nie da się przewidzieć w chwili zawarcia </w:t>
      </w:r>
      <w:r w:rsidR="005235F1" w:rsidRPr="00A64FE4">
        <w:rPr>
          <w:rFonts w:ascii="Times New Roman" w:hAnsi="Times New Roman" w:cs="Times New Roman"/>
          <w:sz w:val="24"/>
          <w:szCs w:val="24"/>
        </w:rPr>
        <w:t>Umowy</w:t>
      </w:r>
      <w:r w:rsidRPr="00A64FE4">
        <w:rPr>
          <w:rFonts w:ascii="Times New Roman" w:hAnsi="Times New Roman" w:cs="Times New Roman"/>
          <w:sz w:val="24"/>
          <w:szCs w:val="24"/>
        </w:rPr>
        <w:t xml:space="preserve"> ani im zapobiec i na które żadna ze Stron nie będzie miała wpływu, w szczególności: powódź, pożar, epidemia, trzęsienie ziemi i inne klęski żywiołowe.</w:t>
      </w:r>
    </w:p>
    <w:p w14:paraId="4E4CBB01" w14:textId="77777777" w:rsidR="000F6D3B" w:rsidRPr="00A64FE4" w:rsidRDefault="00E245A9" w:rsidP="00A64FE4">
      <w:pPr>
        <w:pStyle w:val="Akapitzlist"/>
        <w:numPr>
          <w:ilvl w:val="0"/>
          <w:numId w:val="5"/>
        </w:numPr>
        <w:tabs>
          <w:tab w:val="left" w:pos="565"/>
          <w:tab w:val="left" w:pos="568"/>
        </w:tabs>
        <w:spacing w:line="276" w:lineRule="auto"/>
        <w:ind w:right="144"/>
        <w:rPr>
          <w:rFonts w:ascii="Times New Roman" w:hAnsi="Times New Roman" w:cs="Times New Roman"/>
          <w:sz w:val="24"/>
          <w:szCs w:val="24"/>
        </w:rPr>
      </w:pPr>
      <w:r w:rsidRPr="00A64FE4">
        <w:rPr>
          <w:rFonts w:ascii="Times New Roman" w:hAnsi="Times New Roman" w:cs="Times New Roman"/>
          <w:sz w:val="24"/>
          <w:szCs w:val="24"/>
        </w:rPr>
        <w:t>Strona, która stwierdzi wystąpienie Siły Wyższej ma obowiązek poinformowania o tym drugiej Strony na piśmie bez zbędnej zwłoki.</w:t>
      </w:r>
    </w:p>
    <w:p w14:paraId="70AEE994" w14:textId="77777777" w:rsidR="000F6D3B" w:rsidRPr="00A64FE4" w:rsidRDefault="00E245A9" w:rsidP="00A64FE4">
      <w:pPr>
        <w:pStyle w:val="Akapitzlist"/>
        <w:numPr>
          <w:ilvl w:val="0"/>
          <w:numId w:val="5"/>
        </w:numPr>
        <w:tabs>
          <w:tab w:val="left" w:pos="565"/>
          <w:tab w:val="left" w:pos="568"/>
        </w:tabs>
        <w:spacing w:line="276" w:lineRule="auto"/>
        <w:ind w:right="145"/>
        <w:rPr>
          <w:rFonts w:ascii="Times New Roman" w:hAnsi="Times New Roman" w:cs="Times New Roman"/>
          <w:sz w:val="24"/>
          <w:szCs w:val="24"/>
        </w:rPr>
      </w:pPr>
      <w:r w:rsidRPr="00A64FE4">
        <w:rPr>
          <w:rFonts w:ascii="Times New Roman" w:hAnsi="Times New Roman" w:cs="Times New Roman"/>
          <w:sz w:val="24"/>
          <w:szCs w:val="24"/>
        </w:rPr>
        <w:t>Strona dotknięta działaniem Siły Wyższej podejmie wszelkie konieczne czynności zmierzające do ograniczenia skutków Siły Wyższej w zakresie wykonania zobowiązań wynikających z Umowy.</w:t>
      </w:r>
    </w:p>
    <w:p w14:paraId="0143D944" w14:textId="77777777" w:rsidR="000F6D3B" w:rsidRPr="00A64FE4" w:rsidRDefault="00E245A9" w:rsidP="00A64FE4">
      <w:pPr>
        <w:pStyle w:val="Akapitzlist"/>
        <w:numPr>
          <w:ilvl w:val="0"/>
          <w:numId w:val="5"/>
        </w:numPr>
        <w:tabs>
          <w:tab w:val="left" w:pos="566"/>
        </w:tabs>
        <w:spacing w:line="276" w:lineRule="auto"/>
        <w:ind w:left="566" w:hanging="355"/>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przypadku</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ustania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Siły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Wyższej,</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Strona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zawiadomi</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tym</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bezzwłocznie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drugą</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Stronę</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2"/>
          <w:sz w:val="24"/>
          <w:szCs w:val="24"/>
        </w:rPr>
        <w:t xml:space="preserve"> piśmie.</w:t>
      </w:r>
    </w:p>
    <w:p w14:paraId="22F2BAFB" w14:textId="77777777" w:rsidR="000F6D3B" w:rsidRPr="00A64FE4" w:rsidRDefault="00E245A9" w:rsidP="00A64FE4">
      <w:pPr>
        <w:pStyle w:val="Akapitzlist"/>
        <w:numPr>
          <w:ilvl w:val="0"/>
          <w:numId w:val="5"/>
        </w:numPr>
        <w:tabs>
          <w:tab w:val="left" w:pos="565"/>
          <w:tab w:val="left" w:pos="568"/>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Jeżeli Siła Wyższa będzie trwać przez okres co najmniej 60 dni, to niezależnie od tego, że ulegnie przedłużeniu</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termin</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realizacji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Strony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mogą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przystąpić</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renegocjacji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tak,</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by</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przystosować ją do zaistniałych okoliczności zgodnie z obowiązującymi przepisami prawa.</w:t>
      </w:r>
    </w:p>
    <w:p w14:paraId="54FBE847" w14:textId="77777777" w:rsidR="000F6D3B" w:rsidRPr="00A64FE4" w:rsidRDefault="00E245A9" w:rsidP="00A64FE4">
      <w:pPr>
        <w:pStyle w:val="Akapitzlist"/>
        <w:numPr>
          <w:ilvl w:val="0"/>
          <w:numId w:val="5"/>
        </w:numPr>
        <w:tabs>
          <w:tab w:val="left" w:pos="565"/>
          <w:tab w:val="left" w:pos="568"/>
        </w:tabs>
        <w:spacing w:line="276" w:lineRule="auto"/>
        <w:ind w:right="139"/>
        <w:rPr>
          <w:rFonts w:ascii="Times New Roman" w:hAnsi="Times New Roman" w:cs="Times New Roman"/>
          <w:sz w:val="24"/>
          <w:szCs w:val="24"/>
        </w:rPr>
      </w:pPr>
      <w:r w:rsidRPr="00A64FE4">
        <w:rPr>
          <w:rFonts w:ascii="Times New Roman" w:hAnsi="Times New Roman" w:cs="Times New Roman"/>
          <w:sz w:val="24"/>
          <w:szCs w:val="24"/>
        </w:rPr>
        <w:t>Jeżeli podjęte przez Strony rozmowy nie doprowadzą w ciągu 30 dni do ustalenia wspólnego stanowiska i wynegocjowania stosownych warunków umownych, to każda ze Stron będzie miała</w:t>
      </w:r>
    </w:p>
    <w:p w14:paraId="3F618A8D" w14:textId="77777777" w:rsidR="000F6D3B" w:rsidRPr="00A64FE4" w:rsidRDefault="00E245A9" w:rsidP="00A64FE4">
      <w:pPr>
        <w:pStyle w:val="Tekstpodstawowy"/>
        <w:spacing w:line="276" w:lineRule="auto"/>
        <w:ind w:left="568"/>
        <w:jc w:val="left"/>
        <w:rPr>
          <w:rFonts w:ascii="Times New Roman" w:hAnsi="Times New Roman" w:cs="Times New Roman"/>
          <w:sz w:val="24"/>
          <w:szCs w:val="24"/>
        </w:rPr>
      </w:pPr>
      <w:r w:rsidRPr="00A64FE4">
        <w:rPr>
          <w:rFonts w:ascii="Times New Roman" w:hAnsi="Times New Roman" w:cs="Times New Roman"/>
          <w:sz w:val="24"/>
          <w:szCs w:val="24"/>
        </w:rPr>
        <w:t>prawo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odstąpienia</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od</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Oświadczenie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odstąpieniu</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winno</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zostać</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złożone</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terminie</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30 dni od dnia upływu terminu, o którym mowa w zdaniu poprzednim.</w:t>
      </w:r>
    </w:p>
    <w:p w14:paraId="1C0D1E43"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3E4EBE6A" w14:textId="5E1F56F7"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17</w:t>
      </w:r>
    </w:p>
    <w:p w14:paraId="6DEBCCAF" w14:textId="77777777" w:rsidR="000F6D3B" w:rsidRPr="00A64FE4" w:rsidRDefault="00E245A9" w:rsidP="00A64FE4">
      <w:pPr>
        <w:pStyle w:val="Tekstpodstawowy"/>
        <w:spacing w:line="276" w:lineRule="auto"/>
        <w:ind w:left="0"/>
        <w:jc w:val="center"/>
        <w:rPr>
          <w:rFonts w:ascii="Times New Roman" w:hAnsi="Times New Roman" w:cs="Times New Roman"/>
          <w:b/>
          <w:bCs/>
          <w:sz w:val="24"/>
          <w:szCs w:val="24"/>
        </w:rPr>
      </w:pPr>
      <w:r w:rsidRPr="00A64FE4">
        <w:rPr>
          <w:rFonts w:ascii="Times New Roman" w:hAnsi="Times New Roman" w:cs="Times New Roman"/>
          <w:b/>
          <w:bCs/>
          <w:sz w:val="24"/>
          <w:szCs w:val="24"/>
        </w:rPr>
        <w:t>Nadzór</w:t>
      </w:r>
      <w:r w:rsidRPr="00A64FE4">
        <w:rPr>
          <w:rFonts w:ascii="Times New Roman" w:hAnsi="Times New Roman" w:cs="Times New Roman"/>
          <w:b/>
          <w:bCs/>
          <w:spacing w:val="-4"/>
          <w:sz w:val="24"/>
          <w:szCs w:val="24"/>
        </w:rPr>
        <w:t xml:space="preserve"> </w:t>
      </w:r>
      <w:r w:rsidRPr="00A64FE4">
        <w:rPr>
          <w:rFonts w:ascii="Times New Roman" w:hAnsi="Times New Roman" w:cs="Times New Roman"/>
          <w:b/>
          <w:bCs/>
          <w:sz w:val="24"/>
          <w:szCs w:val="24"/>
        </w:rPr>
        <w:t>oraz</w:t>
      </w:r>
      <w:r w:rsidRPr="00A64FE4">
        <w:rPr>
          <w:rFonts w:ascii="Times New Roman" w:hAnsi="Times New Roman" w:cs="Times New Roman"/>
          <w:b/>
          <w:bCs/>
          <w:spacing w:val="-5"/>
          <w:sz w:val="24"/>
          <w:szCs w:val="24"/>
        </w:rPr>
        <w:t xml:space="preserve"> </w:t>
      </w:r>
      <w:r w:rsidRPr="00A64FE4">
        <w:rPr>
          <w:rFonts w:ascii="Times New Roman" w:hAnsi="Times New Roman" w:cs="Times New Roman"/>
          <w:b/>
          <w:bCs/>
          <w:sz w:val="24"/>
          <w:szCs w:val="24"/>
        </w:rPr>
        <w:t>Przedstawiciel</w:t>
      </w:r>
      <w:r w:rsidRPr="00A64FE4">
        <w:rPr>
          <w:rFonts w:ascii="Times New Roman" w:hAnsi="Times New Roman" w:cs="Times New Roman"/>
          <w:b/>
          <w:bCs/>
          <w:spacing w:val="-5"/>
          <w:sz w:val="24"/>
          <w:szCs w:val="24"/>
        </w:rPr>
        <w:t xml:space="preserve"> </w:t>
      </w:r>
      <w:r w:rsidRPr="00A64FE4">
        <w:rPr>
          <w:rFonts w:ascii="Times New Roman" w:hAnsi="Times New Roman" w:cs="Times New Roman"/>
          <w:b/>
          <w:bCs/>
          <w:spacing w:val="-2"/>
          <w:sz w:val="24"/>
          <w:szCs w:val="24"/>
        </w:rPr>
        <w:t>Wykonawcy</w:t>
      </w:r>
    </w:p>
    <w:p w14:paraId="0A185029" w14:textId="77777777" w:rsidR="000F6D3B" w:rsidRPr="00A64FE4" w:rsidRDefault="00E245A9" w:rsidP="00A64FE4">
      <w:pPr>
        <w:pStyle w:val="Akapitzlist"/>
        <w:numPr>
          <w:ilvl w:val="0"/>
          <w:numId w:val="4"/>
        </w:numPr>
        <w:tabs>
          <w:tab w:val="left" w:pos="569"/>
        </w:tabs>
        <w:spacing w:line="276" w:lineRule="auto"/>
        <w:ind w:left="569" w:hanging="358"/>
        <w:rPr>
          <w:rFonts w:ascii="Times New Roman" w:hAnsi="Times New Roman" w:cs="Times New Roman"/>
          <w:sz w:val="24"/>
          <w:szCs w:val="24"/>
        </w:rPr>
      </w:pPr>
      <w:r w:rsidRPr="00A64FE4">
        <w:rPr>
          <w:rFonts w:ascii="Times New Roman" w:hAnsi="Times New Roman" w:cs="Times New Roman"/>
          <w:sz w:val="24"/>
          <w:szCs w:val="24"/>
        </w:rPr>
        <w:t>Strony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wskazują</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osoby</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uprawnione</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do</w:t>
      </w:r>
      <w:r w:rsidRPr="00A64FE4">
        <w:rPr>
          <w:rFonts w:ascii="Times New Roman" w:hAnsi="Times New Roman" w:cs="Times New Roman"/>
          <w:spacing w:val="-5"/>
          <w:sz w:val="24"/>
          <w:szCs w:val="24"/>
        </w:rPr>
        <w:t xml:space="preserve"> </w:t>
      </w:r>
      <w:r w:rsidRPr="00A64FE4">
        <w:rPr>
          <w:rFonts w:ascii="Times New Roman" w:hAnsi="Times New Roman" w:cs="Times New Roman"/>
          <w:spacing w:val="-2"/>
          <w:sz w:val="24"/>
          <w:szCs w:val="24"/>
        </w:rPr>
        <w:t>kontaktu:</w:t>
      </w:r>
    </w:p>
    <w:p w14:paraId="61C7EEAA" w14:textId="77777777" w:rsidR="000F6D3B" w:rsidRPr="00A64FE4" w:rsidRDefault="00E245A9" w:rsidP="00A64FE4">
      <w:pPr>
        <w:pStyle w:val="Akapitzlist"/>
        <w:numPr>
          <w:ilvl w:val="1"/>
          <w:numId w:val="4"/>
        </w:numPr>
        <w:tabs>
          <w:tab w:val="left" w:pos="799"/>
        </w:tabs>
        <w:spacing w:line="276" w:lineRule="auto"/>
        <w:ind w:left="799" w:hanging="228"/>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imieniu</w:t>
      </w:r>
      <w:r w:rsidRPr="00A64FE4">
        <w:rPr>
          <w:rFonts w:ascii="Times New Roman" w:hAnsi="Times New Roman" w:cs="Times New Roman"/>
          <w:spacing w:val="-4"/>
          <w:sz w:val="24"/>
          <w:szCs w:val="24"/>
        </w:rPr>
        <w:t xml:space="preserve"> </w:t>
      </w:r>
      <w:r w:rsidRPr="00A64FE4">
        <w:rPr>
          <w:rFonts w:ascii="Times New Roman" w:hAnsi="Times New Roman" w:cs="Times New Roman"/>
          <w:spacing w:val="-2"/>
          <w:sz w:val="24"/>
          <w:szCs w:val="24"/>
        </w:rPr>
        <w:t>Zamawiającego:</w:t>
      </w:r>
    </w:p>
    <w:p w14:paraId="4E1BCB52" w14:textId="77777777" w:rsidR="000F6D3B" w:rsidRPr="00A64FE4" w:rsidRDefault="00E245A9" w:rsidP="00A64FE4">
      <w:pPr>
        <w:pStyle w:val="Tekstpodstawowy"/>
        <w:spacing w:line="276" w:lineRule="auto"/>
        <w:jc w:val="left"/>
        <w:rPr>
          <w:rFonts w:ascii="Times New Roman" w:hAnsi="Times New Roman" w:cs="Times New Roman"/>
          <w:sz w:val="24"/>
          <w:szCs w:val="24"/>
        </w:rPr>
      </w:pPr>
      <w:r w:rsidRPr="00A64FE4">
        <w:rPr>
          <w:rFonts w:ascii="Times New Roman" w:hAnsi="Times New Roman" w:cs="Times New Roman"/>
          <w:sz w:val="24"/>
          <w:szCs w:val="24"/>
        </w:rPr>
        <w: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tel.</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w:t>
      </w:r>
    </w:p>
    <w:p w14:paraId="1B53E148" w14:textId="77777777" w:rsidR="000F6D3B" w:rsidRPr="00A64FE4" w:rsidRDefault="00E245A9" w:rsidP="00A64FE4">
      <w:pPr>
        <w:pStyle w:val="Akapitzlist"/>
        <w:numPr>
          <w:ilvl w:val="1"/>
          <w:numId w:val="4"/>
        </w:numPr>
        <w:tabs>
          <w:tab w:val="left" w:pos="799"/>
        </w:tabs>
        <w:spacing w:line="276" w:lineRule="auto"/>
        <w:ind w:left="799" w:hanging="228"/>
        <w:rPr>
          <w:rFonts w:ascii="Times New Roman" w:hAnsi="Times New Roman" w:cs="Times New Roman"/>
          <w:sz w:val="24"/>
          <w:szCs w:val="24"/>
        </w:rPr>
      </w:pPr>
      <w:r w:rsidRPr="00A64FE4">
        <w:rPr>
          <w:rFonts w:ascii="Times New Roman" w:hAnsi="Times New Roman" w:cs="Times New Roman"/>
          <w:sz w:val="24"/>
          <w:szCs w:val="24"/>
        </w:rPr>
        <w:t>w</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imieniu</w:t>
      </w:r>
      <w:r w:rsidRPr="00A64FE4">
        <w:rPr>
          <w:rFonts w:ascii="Times New Roman" w:hAnsi="Times New Roman" w:cs="Times New Roman"/>
          <w:spacing w:val="-2"/>
          <w:sz w:val="24"/>
          <w:szCs w:val="24"/>
        </w:rPr>
        <w:t xml:space="preserve"> Wykonawcy:</w:t>
      </w:r>
    </w:p>
    <w:p w14:paraId="7BF64E7C" w14:textId="77777777" w:rsidR="000F6D3B" w:rsidRPr="00A64FE4" w:rsidRDefault="00E245A9" w:rsidP="00A64FE4">
      <w:pPr>
        <w:pStyle w:val="Tekstpodstawowy"/>
        <w:spacing w:line="276" w:lineRule="auto"/>
        <w:jc w:val="left"/>
        <w:rPr>
          <w:rFonts w:ascii="Times New Roman" w:hAnsi="Times New Roman" w:cs="Times New Roman"/>
          <w:sz w:val="24"/>
          <w:szCs w:val="24"/>
        </w:rPr>
      </w:pPr>
      <w:r w:rsidRPr="00A64FE4">
        <w:rPr>
          <w:rFonts w:ascii="Times New Roman" w:hAnsi="Times New Roman" w:cs="Times New Roman"/>
          <w:sz w:val="24"/>
          <w:szCs w:val="24"/>
        </w:rPr>
        <w: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tel.</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w:t>
      </w:r>
    </w:p>
    <w:p w14:paraId="332DE841" w14:textId="77777777" w:rsidR="000F6D3B" w:rsidRPr="00A64FE4" w:rsidRDefault="00E245A9" w:rsidP="00A64FE4">
      <w:pPr>
        <w:pStyle w:val="Tekstpodstawowy"/>
        <w:spacing w:line="276" w:lineRule="auto"/>
        <w:jc w:val="left"/>
        <w:rPr>
          <w:rFonts w:ascii="Times New Roman" w:hAnsi="Times New Roman" w:cs="Times New Roman"/>
          <w:sz w:val="24"/>
          <w:szCs w:val="24"/>
        </w:rPr>
      </w:pPr>
      <w:r w:rsidRPr="00A64FE4">
        <w:rPr>
          <w:rFonts w:ascii="Times New Roman" w:hAnsi="Times New Roman" w:cs="Times New Roman"/>
          <w:sz w:val="24"/>
          <w:szCs w:val="24"/>
        </w:rPr>
        <w: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tel.</w:t>
      </w:r>
      <w:r w:rsidRPr="00A64FE4">
        <w:rPr>
          <w:rFonts w:ascii="Times New Roman" w:hAnsi="Times New Roman" w:cs="Times New Roman"/>
          <w:spacing w:val="-7"/>
          <w:sz w:val="24"/>
          <w:szCs w:val="24"/>
        </w:rPr>
        <w:t xml:space="preserve"> </w:t>
      </w:r>
      <w:r w:rsidRPr="00A64FE4">
        <w:rPr>
          <w:rFonts w:ascii="Times New Roman" w:hAnsi="Times New Roman" w:cs="Times New Roman"/>
          <w:spacing w:val="-2"/>
          <w:sz w:val="24"/>
          <w:szCs w:val="24"/>
        </w:rPr>
        <w:t>………………………………………</w:t>
      </w:r>
    </w:p>
    <w:p w14:paraId="0333CD2D" w14:textId="6C86F261" w:rsidR="000F6D3B" w:rsidRPr="00A64FE4" w:rsidRDefault="00E245A9" w:rsidP="00A64FE4">
      <w:pPr>
        <w:pStyle w:val="Akapitzlist"/>
        <w:numPr>
          <w:ilvl w:val="0"/>
          <w:numId w:val="4"/>
        </w:numPr>
        <w:tabs>
          <w:tab w:val="left" w:pos="569"/>
          <w:tab w:val="left" w:pos="571"/>
          <w:tab w:val="left" w:pos="4912"/>
        </w:tabs>
        <w:spacing w:line="276" w:lineRule="auto"/>
        <w:ind w:right="146"/>
        <w:rPr>
          <w:rFonts w:ascii="Times New Roman" w:hAnsi="Times New Roman" w:cs="Times New Roman"/>
          <w:sz w:val="24"/>
          <w:szCs w:val="24"/>
        </w:rPr>
      </w:pPr>
      <w:r w:rsidRPr="00A64FE4">
        <w:rPr>
          <w:rFonts w:ascii="Times New Roman" w:hAnsi="Times New Roman" w:cs="Times New Roman"/>
          <w:sz w:val="24"/>
          <w:szCs w:val="24"/>
        </w:rPr>
        <w:t>Zmiana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osób,</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mowa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ust.</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1,</w:t>
      </w:r>
      <w:r w:rsidRPr="00A64FE4">
        <w:rPr>
          <w:rFonts w:ascii="Times New Roman" w:hAnsi="Times New Roman" w:cs="Times New Roman"/>
          <w:sz w:val="24"/>
          <w:szCs w:val="24"/>
        </w:rPr>
        <w:tab/>
        <w:t>nie</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wymaga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sporządzenia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aneksu.</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 xml:space="preserve">Wystarczy powiadomienie Zmawiającego na adres mailowy: </w:t>
      </w:r>
      <w:hyperlink r:id="rId9" w:history="1">
        <w:r w:rsidR="00E865BB" w:rsidRPr="00A64FE4">
          <w:rPr>
            <w:rStyle w:val="Hipercze"/>
            <w:rFonts w:ascii="Times New Roman" w:hAnsi="Times New Roman" w:cs="Times New Roman"/>
            <w:sz w:val="24"/>
            <w:szCs w:val="24"/>
          </w:rPr>
          <w:t>inwestycje@lubomino.pl.</w:t>
        </w:r>
      </w:hyperlink>
    </w:p>
    <w:p w14:paraId="7552D65D"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05F6B5A3" w14:textId="6E87BCFE"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pacing w:val="-5"/>
          <w:sz w:val="24"/>
          <w:szCs w:val="24"/>
        </w:rPr>
        <w:t>§</w:t>
      </w:r>
      <w:r w:rsidR="00B41523">
        <w:rPr>
          <w:rFonts w:ascii="Times New Roman" w:hAnsi="Times New Roman" w:cs="Times New Roman"/>
          <w:b/>
          <w:bCs/>
          <w:spacing w:val="-5"/>
          <w:sz w:val="24"/>
          <w:szCs w:val="24"/>
        </w:rPr>
        <w:t xml:space="preserve"> 18</w:t>
      </w:r>
    </w:p>
    <w:p w14:paraId="64A2DE64" w14:textId="77777777" w:rsidR="000F6D3B" w:rsidRPr="00A64FE4" w:rsidRDefault="00E245A9" w:rsidP="00A64FE4">
      <w:pPr>
        <w:pStyle w:val="Tekstpodstawowy"/>
        <w:spacing w:line="276" w:lineRule="auto"/>
        <w:ind w:left="2"/>
        <w:jc w:val="center"/>
        <w:rPr>
          <w:rFonts w:ascii="Times New Roman" w:hAnsi="Times New Roman" w:cs="Times New Roman"/>
          <w:b/>
          <w:bCs/>
          <w:sz w:val="24"/>
          <w:szCs w:val="24"/>
        </w:rPr>
      </w:pPr>
      <w:r w:rsidRPr="00A64FE4">
        <w:rPr>
          <w:rFonts w:ascii="Times New Roman" w:hAnsi="Times New Roman" w:cs="Times New Roman"/>
          <w:b/>
          <w:bCs/>
          <w:spacing w:val="-4"/>
          <w:sz w:val="24"/>
          <w:szCs w:val="24"/>
        </w:rPr>
        <w:t>RODO</w:t>
      </w:r>
    </w:p>
    <w:p w14:paraId="573A9AA9" w14:textId="77777777" w:rsidR="000F6D3B" w:rsidRPr="00A64FE4" w:rsidRDefault="00E245A9" w:rsidP="00A64FE4">
      <w:pPr>
        <w:pStyle w:val="Akapitzlist"/>
        <w:numPr>
          <w:ilvl w:val="0"/>
          <w:numId w:val="3"/>
        </w:numPr>
        <w:tabs>
          <w:tab w:val="left" w:pos="565"/>
          <w:tab w:val="left" w:pos="568"/>
        </w:tabs>
        <w:spacing w:line="276" w:lineRule="auto"/>
        <w:ind w:right="138"/>
        <w:rPr>
          <w:rFonts w:ascii="Times New Roman" w:hAnsi="Times New Roman" w:cs="Times New Roman"/>
          <w:sz w:val="24"/>
          <w:szCs w:val="24"/>
        </w:rPr>
      </w:pPr>
      <w:r w:rsidRPr="00A64FE4">
        <w:rPr>
          <w:rFonts w:ascii="Times New Roman" w:hAnsi="Times New Roman" w:cs="Times New Roman"/>
          <w:sz w:val="24"/>
          <w:szCs w:val="24"/>
        </w:rPr>
        <w:t>Wykonawca</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oświadcza,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że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posiada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niezbędną</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wiedzę</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zakresie</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przetwarzania</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danych</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lastRenderedPageBreak/>
        <w:t>osobowych, wiarygodność oraz zasoby do przetwarzania danych osobowych w zgodzie z RODO, jak również zapewnia, że wdroży odpowiednie środki techniczne i organizacyjne, by przetwarzanie danych osobowych spełniało wymogi określone w obowiązujących przepisach prawa oraz chroniło prawa</w:t>
      </w:r>
      <w:r w:rsidRPr="00A64FE4">
        <w:rPr>
          <w:rFonts w:ascii="Times New Roman" w:hAnsi="Times New Roman" w:cs="Times New Roman"/>
          <w:spacing w:val="40"/>
          <w:sz w:val="24"/>
          <w:szCs w:val="24"/>
        </w:rPr>
        <w:t xml:space="preserve"> </w:t>
      </w:r>
      <w:r w:rsidRPr="00A64FE4">
        <w:rPr>
          <w:rFonts w:ascii="Times New Roman" w:hAnsi="Times New Roman" w:cs="Times New Roman"/>
          <w:sz w:val="24"/>
          <w:szCs w:val="24"/>
        </w:rPr>
        <w:t>i wolności osób, których dane dotyczą.</w:t>
      </w:r>
    </w:p>
    <w:p w14:paraId="7E4C3AA7" w14:textId="77777777" w:rsidR="000F6D3B" w:rsidRPr="00A64FE4" w:rsidRDefault="00E245A9" w:rsidP="00A64FE4">
      <w:pPr>
        <w:pStyle w:val="Akapitzlist"/>
        <w:numPr>
          <w:ilvl w:val="0"/>
          <w:numId w:val="3"/>
        </w:numPr>
        <w:tabs>
          <w:tab w:val="left" w:pos="565"/>
          <w:tab w:val="left" w:pos="568"/>
        </w:tabs>
        <w:spacing w:line="276" w:lineRule="auto"/>
        <w:ind w:right="143"/>
        <w:rPr>
          <w:rFonts w:ascii="Times New Roman" w:hAnsi="Times New Roman" w:cs="Times New Roman"/>
          <w:sz w:val="24"/>
          <w:szCs w:val="24"/>
        </w:rPr>
      </w:pPr>
      <w:r w:rsidRPr="00A64FE4">
        <w:rPr>
          <w:rFonts w:ascii="Times New Roman" w:hAnsi="Times New Roman" w:cs="Times New Roman"/>
          <w:sz w:val="24"/>
          <w:szCs w:val="24"/>
        </w:rPr>
        <w:t>Wykonawca zobowiązuje się dochować najwyższej staranności w ochronie danych osobowych przetwarzanych</w:t>
      </w:r>
      <w:r w:rsidRPr="00A64FE4">
        <w:rPr>
          <w:rFonts w:ascii="Times New Roman" w:hAnsi="Times New Roman" w:cs="Times New Roman"/>
          <w:spacing w:val="3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związku</w:t>
      </w:r>
      <w:r w:rsidRPr="00A64FE4">
        <w:rPr>
          <w:rFonts w:ascii="Times New Roman" w:hAnsi="Times New Roman" w:cs="Times New Roman"/>
          <w:spacing w:val="34"/>
          <w:sz w:val="24"/>
          <w:szCs w:val="24"/>
        </w:rPr>
        <w:t xml:space="preserve"> </w:t>
      </w:r>
      <w:r w:rsidRPr="00A64FE4">
        <w:rPr>
          <w:rFonts w:ascii="Times New Roman" w:hAnsi="Times New Roman" w:cs="Times New Roman"/>
          <w:sz w:val="24"/>
          <w:szCs w:val="24"/>
        </w:rPr>
        <w:t>z</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niniejszą</w:t>
      </w:r>
      <w:r w:rsidRPr="00A64FE4">
        <w:rPr>
          <w:rFonts w:ascii="Times New Roman" w:hAnsi="Times New Roman" w:cs="Times New Roman"/>
          <w:spacing w:val="34"/>
          <w:sz w:val="24"/>
          <w:szCs w:val="24"/>
        </w:rPr>
        <w:t xml:space="preserve"> </w:t>
      </w:r>
      <w:r w:rsidRPr="00A64FE4">
        <w:rPr>
          <w:rFonts w:ascii="Times New Roman" w:hAnsi="Times New Roman" w:cs="Times New Roman"/>
          <w:sz w:val="24"/>
          <w:szCs w:val="24"/>
        </w:rPr>
        <w:t>umową</w:t>
      </w:r>
      <w:r w:rsidRPr="00A64FE4">
        <w:rPr>
          <w:rFonts w:ascii="Times New Roman" w:hAnsi="Times New Roman" w:cs="Times New Roman"/>
          <w:spacing w:val="34"/>
          <w:sz w:val="24"/>
          <w:szCs w:val="24"/>
        </w:rPr>
        <w:t xml:space="preserve"> </w:t>
      </w:r>
      <w:r w:rsidRPr="00A64FE4">
        <w:rPr>
          <w:rFonts w:ascii="Times New Roman" w:hAnsi="Times New Roman" w:cs="Times New Roman"/>
          <w:sz w:val="24"/>
          <w:szCs w:val="24"/>
        </w:rPr>
        <w:t>przed</w:t>
      </w:r>
      <w:r w:rsidRPr="00A64FE4">
        <w:rPr>
          <w:rFonts w:ascii="Times New Roman" w:hAnsi="Times New Roman" w:cs="Times New Roman"/>
          <w:spacing w:val="31"/>
          <w:sz w:val="24"/>
          <w:szCs w:val="24"/>
        </w:rPr>
        <w:t xml:space="preserve"> </w:t>
      </w:r>
      <w:r w:rsidRPr="00A64FE4">
        <w:rPr>
          <w:rFonts w:ascii="Times New Roman" w:hAnsi="Times New Roman" w:cs="Times New Roman"/>
          <w:sz w:val="24"/>
          <w:szCs w:val="24"/>
        </w:rPr>
        <w:t>utratą</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atrybutów</w:t>
      </w:r>
      <w:r w:rsidRPr="00A64FE4">
        <w:rPr>
          <w:rFonts w:ascii="Times New Roman" w:hAnsi="Times New Roman" w:cs="Times New Roman"/>
          <w:spacing w:val="35"/>
          <w:sz w:val="24"/>
          <w:szCs w:val="24"/>
        </w:rPr>
        <w:t xml:space="preserve"> </w:t>
      </w:r>
      <w:r w:rsidRPr="00A64FE4">
        <w:rPr>
          <w:rFonts w:ascii="Times New Roman" w:hAnsi="Times New Roman" w:cs="Times New Roman"/>
          <w:sz w:val="24"/>
          <w:szCs w:val="24"/>
        </w:rPr>
        <w:t>poufności,</w:t>
      </w:r>
      <w:r w:rsidRPr="00A64FE4">
        <w:rPr>
          <w:rFonts w:ascii="Times New Roman" w:hAnsi="Times New Roman" w:cs="Times New Roman"/>
          <w:spacing w:val="37"/>
          <w:sz w:val="24"/>
          <w:szCs w:val="24"/>
        </w:rPr>
        <w:t xml:space="preserve"> </w:t>
      </w:r>
      <w:r w:rsidRPr="00A64FE4">
        <w:rPr>
          <w:rFonts w:ascii="Times New Roman" w:hAnsi="Times New Roman" w:cs="Times New Roman"/>
          <w:sz w:val="24"/>
          <w:szCs w:val="24"/>
        </w:rPr>
        <w:t>integralności 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dostępności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tych</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danych jak również w</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celu</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ochrony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praw</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i wolności</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osób,</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których dane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dotyczą</w:t>
      </w:r>
    </w:p>
    <w:p w14:paraId="4D732323" w14:textId="77777777" w:rsidR="000F6D3B" w:rsidRPr="00A64FE4" w:rsidRDefault="00E245A9" w:rsidP="00A64FE4">
      <w:pPr>
        <w:pStyle w:val="Akapitzlist"/>
        <w:numPr>
          <w:ilvl w:val="0"/>
          <w:numId w:val="3"/>
        </w:numPr>
        <w:tabs>
          <w:tab w:val="left" w:pos="565"/>
          <w:tab w:val="left" w:pos="568"/>
        </w:tabs>
        <w:spacing w:line="276" w:lineRule="auto"/>
        <w:ind w:right="141"/>
        <w:rPr>
          <w:rFonts w:ascii="Times New Roman" w:hAnsi="Times New Roman" w:cs="Times New Roman"/>
          <w:sz w:val="24"/>
          <w:szCs w:val="24"/>
        </w:rPr>
      </w:pPr>
      <w:r w:rsidRPr="00A64FE4">
        <w:rPr>
          <w:rFonts w:ascii="Times New Roman" w:hAnsi="Times New Roman" w:cs="Times New Roman"/>
          <w:sz w:val="24"/>
          <w:szCs w:val="24"/>
        </w:rPr>
        <w:t>Wraz z umową, Zamawiający w celu wypełnienia obowiązku informacyjnego, przekazuje Wykonawcy</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klauzulę</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informacyjną</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dotyczącą</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przetwarzania</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danych</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osobowych</w:t>
      </w:r>
      <w:r w:rsidRPr="00A64FE4">
        <w:rPr>
          <w:rFonts w:ascii="Times New Roman" w:hAnsi="Times New Roman" w:cs="Times New Roman"/>
          <w:spacing w:val="80"/>
          <w:sz w:val="24"/>
          <w:szCs w:val="24"/>
        </w:rPr>
        <w:t xml:space="preserve"> </w:t>
      </w:r>
      <w:r w:rsidRPr="00A64FE4">
        <w:rPr>
          <w:rFonts w:ascii="Times New Roman" w:hAnsi="Times New Roman" w:cs="Times New Roman"/>
          <w:sz w:val="24"/>
          <w:szCs w:val="24"/>
        </w:rPr>
        <w:t>zawartych w umowie. Wykonawca</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zobowiązuje się przekazać</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 xml:space="preserve">ww. klauzulę informacyjną wszystkim osobom, których dane osobowe przetwarzane są na podstawie niniejszej umowy, a które udostępnił </w:t>
      </w:r>
      <w:r w:rsidRPr="00A64FE4">
        <w:rPr>
          <w:rFonts w:ascii="Times New Roman" w:hAnsi="Times New Roman" w:cs="Times New Roman"/>
          <w:spacing w:val="-2"/>
          <w:sz w:val="24"/>
          <w:szCs w:val="24"/>
        </w:rPr>
        <w:t>Zamawiającemu.</w:t>
      </w:r>
    </w:p>
    <w:p w14:paraId="5517C2F7"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0B9F61FD" w14:textId="4FB310CC" w:rsidR="000F6D3B" w:rsidRPr="00A64FE4" w:rsidRDefault="00E245A9" w:rsidP="00A64FE4">
      <w:pPr>
        <w:pStyle w:val="Tekstpodstawowy"/>
        <w:spacing w:line="276" w:lineRule="auto"/>
        <w:ind w:left="3"/>
        <w:jc w:val="center"/>
        <w:rPr>
          <w:rFonts w:ascii="Times New Roman" w:hAnsi="Times New Roman" w:cs="Times New Roman"/>
          <w:b/>
          <w:bCs/>
          <w:sz w:val="24"/>
          <w:szCs w:val="24"/>
        </w:rPr>
      </w:pPr>
      <w:r w:rsidRPr="00A64FE4">
        <w:rPr>
          <w:rFonts w:ascii="Times New Roman" w:hAnsi="Times New Roman" w:cs="Times New Roman"/>
          <w:b/>
          <w:bCs/>
          <w:sz w:val="24"/>
          <w:szCs w:val="24"/>
        </w:rPr>
        <w:t>§</w:t>
      </w:r>
      <w:r w:rsidRPr="00A64FE4">
        <w:rPr>
          <w:rFonts w:ascii="Times New Roman" w:hAnsi="Times New Roman" w:cs="Times New Roman"/>
          <w:b/>
          <w:bCs/>
          <w:spacing w:val="1"/>
          <w:sz w:val="24"/>
          <w:szCs w:val="24"/>
        </w:rPr>
        <w:t xml:space="preserve"> </w:t>
      </w:r>
      <w:r w:rsidRPr="00A64FE4">
        <w:rPr>
          <w:rFonts w:ascii="Times New Roman" w:hAnsi="Times New Roman" w:cs="Times New Roman"/>
          <w:b/>
          <w:bCs/>
          <w:spacing w:val="-5"/>
          <w:sz w:val="24"/>
          <w:szCs w:val="24"/>
        </w:rPr>
        <w:t>1</w:t>
      </w:r>
      <w:r w:rsidR="00B41523">
        <w:rPr>
          <w:rFonts w:ascii="Times New Roman" w:hAnsi="Times New Roman" w:cs="Times New Roman"/>
          <w:b/>
          <w:bCs/>
          <w:spacing w:val="-5"/>
          <w:sz w:val="24"/>
          <w:szCs w:val="24"/>
        </w:rPr>
        <w:t>9</w:t>
      </w:r>
    </w:p>
    <w:p w14:paraId="7C7EDBBB" w14:textId="77777777" w:rsidR="000F6D3B" w:rsidRPr="00A64FE4" w:rsidRDefault="00E245A9" w:rsidP="00A64FE4">
      <w:pPr>
        <w:pStyle w:val="Tekstpodstawowy"/>
        <w:spacing w:line="276" w:lineRule="auto"/>
        <w:ind w:left="2"/>
        <w:jc w:val="center"/>
        <w:rPr>
          <w:rFonts w:ascii="Times New Roman" w:hAnsi="Times New Roman" w:cs="Times New Roman"/>
          <w:b/>
          <w:bCs/>
          <w:sz w:val="24"/>
          <w:szCs w:val="24"/>
        </w:rPr>
      </w:pPr>
      <w:r w:rsidRPr="00A64FE4">
        <w:rPr>
          <w:rFonts w:ascii="Times New Roman" w:hAnsi="Times New Roman" w:cs="Times New Roman"/>
          <w:b/>
          <w:bCs/>
          <w:sz w:val="24"/>
          <w:szCs w:val="24"/>
        </w:rPr>
        <w:t>Postanowienia</w:t>
      </w:r>
      <w:r w:rsidRPr="00A64FE4">
        <w:rPr>
          <w:rFonts w:ascii="Times New Roman" w:hAnsi="Times New Roman" w:cs="Times New Roman"/>
          <w:b/>
          <w:bCs/>
          <w:spacing w:val="-7"/>
          <w:sz w:val="24"/>
          <w:szCs w:val="24"/>
        </w:rPr>
        <w:t xml:space="preserve"> </w:t>
      </w:r>
      <w:r w:rsidRPr="00A64FE4">
        <w:rPr>
          <w:rFonts w:ascii="Times New Roman" w:hAnsi="Times New Roman" w:cs="Times New Roman"/>
          <w:b/>
          <w:bCs/>
          <w:spacing w:val="-2"/>
          <w:sz w:val="24"/>
          <w:szCs w:val="24"/>
        </w:rPr>
        <w:t>końcowe</w:t>
      </w:r>
    </w:p>
    <w:p w14:paraId="29C0974F" w14:textId="5617C9DE" w:rsidR="000F6D3B" w:rsidRPr="00A64FE4" w:rsidRDefault="00E245A9" w:rsidP="00A64FE4">
      <w:pPr>
        <w:pStyle w:val="Akapitzlist"/>
        <w:numPr>
          <w:ilvl w:val="0"/>
          <w:numId w:val="2"/>
        </w:numPr>
        <w:tabs>
          <w:tab w:val="left" w:pos="424"/>
          <w:tab w:val="left" w:pos="427"/>
        </w:tabs>
        <w:spacing w:line="276" w:lineRule="auto"/>
        <w:ind w:right="137"/>
        <w:rPr>
          <w:rFonts w:ascii="Times New Roman" w:hAnsi="Times New Roman" w:cs="Times New Roman"/>
          <w:sz w:val="24"/>
          <w:szCs w:val="24"/>
        </w:rPr>
      </w:pPr>
      <w:r w:rsidRPr="00A64FE4">
        <w:rPr>
          <w:rFonts w:ascii="Times New Roman" w:hAnsi="Times New Roman" w:cs="Times New Roman"/>
          <w:sz w:val="24"/>
          <w:szCs w:val="24"/>
        </w:rPr>
        <w:t xml:space="preserve">Wykonawca nie może dokonać zastawienia lub przeniesienia, w szczególności: cesji, </w:t>
      </w:r>
      <w:r w:rsidR="00AD6D70" w:rsidRPr="00A64FE4">
        <w:rPr>
          <w:rFonts w:ascii="Times New Roman" w:hAnsi="Times New Roman" w:cs="Times New Roman"/>
          <w:sz w:val="24"/>
          <w:szCs w:val="24"/>
        </w:rPr>
        <w:t>przekazu</w:t>
      </w:r>
      <w:r w:rsidRPr="00A64FE4">
        <w:rPr>
          <w:rFonts w:ascii="Times New Roman" w:hAnsi="Times New Roman" w:cs="Times New Roman"/>
          <w:sz w:val="24"/>
          <w:szCs w:val="24"/>
        </w:rPr>
        <w:t xml:space="preserve"> czy sprzedaży jakiejkolwiek wierzytelności wynikającej z niniejszej umowy, jak również korzyści wynikającej 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na osoby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trzecie</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bez</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uprzedniej,</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pisemnej</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zgody</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Zamawiającego pod</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rygorem nieważności.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Cesja,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przelew</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lub</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czynność</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wywołująca</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podobne</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skutki,</w:t>
      </w:r>
      <w:r w:rsidRPr="00A64FE4">
        <w:rPr>
          <w:rFonts w:ascii="Times New Roman" w:hAnsi="Times New Roman" w:cs="Times New Roman"/>
          <w:spacing w:val="-11"/>
          <w:sz w:val="24"/>
          <w:szCs w:val="24"/>
        </w:rPr>
        <w:t xml:space="preserve"> </w:t>
      </w:r>
      <w:r w:rsidRPr="00A64FE4">
        <w:rPr>
          <w:rFonts w:ascii="Times New Roman" w:hAnsi="Times New Roman" w:cs="Times New Roman"/>
          <w:sz w:val="24"/>
          <w:szCs w:val="24"/>
        </w:rPr>
        <w:t>dokonane</w:t>
      </w:r>
      <w:r w:rsidRPr="00A64FE4">
        <w:rPr>
          <w:rFonts w:ascii="Times New Roman" w:hAnsi="Times New Roman" w:cs="Times New Roman"/>
          <w:spacing w:val="-13"/>
          <w:sz w:val="24"/>
          <w:szCs w:val="24"/>
        </w:rPr>
        <w:t xml:space="preserve"> </w:t>
      </w:r>
      <w:r w:rsidRPr="00A64FE4">
        <w:rPr>
          <w:rFonts w:ascii="Times New Roman" w:hAnsi="Times New Roman" w:cs="Times New Roman"/>
          <w:sz w:val="24"/>
          <w:szCs w:val="24"/>
        </w:rPr>
        <w:t>bez</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pisemnej</w:t>
      </w:r>
      <w:r w:rsidRPr="00A64FE4">
        <w:rPr>
          <w:rFonts w:ascii="Times New Roman" w:hAnsi="Times New Roman" w:cs="Times New Roman"/>
          <w:spacing w:val="-12"/>
          <w:sz w:val="24"/>
          <w:szCs w:val="24"/>
        </w:rPr>
        <w:t xml:space="preserve"> </w:t>
      </w:r>
      <w:r w:rsidRPr="00A64FE4">
        <w:rPr>
          <w:rFonts w:ascii="Times New Roman" w:hAnsi="Times New Roman" w:cs="Times New Roman"/>
          <w:sz w:val="24"/>
          <w:szCs w:val="24"/>
        </w:rPr>
        <w:t>zgody Zamawiającego pod rygorem nieważności, są względem Zamawiającego bezskuteczne.</w:t>
      </w:r>
    </w:p>
    <w:p w14:paraId="5C798DA3" w14:textId="77777777" w:rsidR="000F6D3B" w:rsidRPr="00A64FE4" w:rsidRDefault="00E245A9" w:rsidP="00A64FE4">
      <w:pPr>
        <w:pStyle w:val="Akapitzlist"/>
        <w:numPr>
          <w:ilvl w:val="0"/>
          <w:numId w:val="2"/>
        </w:numPr>
        <w:tabs>
          <w:tab w:val="left" w:pos="424"/>
          <w:tab w:val="left" w:pos="427"/>
        </w:tabs>
        <w:spacing w:line="276" w:lineRule="auto"/>
        <w:ind w:right="139"/>
        <w:rPr>
          <w:rFonts w:ascii="Times New Roman" w:hAnsi="Times New Roman" w:cs="Times New Roman"/>
          <w:sz w:val="24"/>
          <w:szCs w:val="24"/>
        </w:rPr>
      </w:pPr>
      <w:r w:rsidRPr="00A64FE4">
        <w:rPr>
          <w:rFonts w:ascii="Times New Roman" w:hAnsi="Times New Roman" w:cs="Times New Roman"/>
          <w:sz w:val="24"/>
          <w:szCs w:val="24"/>
        </w:rPr>
        <w:t>W sprawach nieuregulowanych Umową będą miały zastosowanie odpowiednie przepisy Kodeksu cywilnego,</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ustawy</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Prawo</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zamówień</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publicznych,</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ustawy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o</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prawie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autorskim</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i</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prawach</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pokrewnych oraz ustawy Prawo budowlane i przepisy wykonawcze.</w:t>
      </w:r>
    </w:p>
    <w:p w14:paraId="3E3B7B2F" w14:textId="77777777" w:rsidR="000F6D3B" w:rsidRPr="00A64FE4" w:rsidRDefault="00E245A9" w:rsidP="00A64FE4">
      <w:pPr>
        <w:pStyle w:val="Akapitzlist"/>
        <w:numPr>
          <w:ilvl w:val="0"/>
          <w:numId w:val="2"/>
        </w:numPr>
        <w:tabs>
          <w:tab w:val="left" w:pos="424"/>
          <w:tab w:val="left" w:pos="427"/>
        </w:tabs>
        <w:spacing w:line="276" w:lineRule="auto"/>
        <w:ind w:right="143"/>
        <w:rPr>
          <w:rFonts w:ascii="Times New Roman" w:hAnsi="Times New Roman" w:cs="Times New Roman"/>
          <w:sz w:val="24"/>
          <w:szCs w:val="24"/>
        </w:rPr>
      </w:pPr>
      <w:r w:rsidRPr="00A64FE4">
        <w:rPr>
          <w:rFonts w:ascii="Times New Roman" w:hAnsi="Times New Roman" w:cs="Times New Roman"/>
          <w:sz w:val="24"/>
          <w:szCs w:val="24"/>
        </w:rPr>
        <w:t>Wszelkie spory mogące wyniknąć na tle niniejszej umowy Strony poddadzą rozstrzygnięciu Sądu miejscowo właściwego według siedziby Zamawiającego.</w:t>
      </w:r>
    </w:p>
    <w:p w14:paraId="0AF1932B" w14:textId="274D1024" w:rsidR="000F6D3B" w:rsidRPr="00A64FE4" w:rsidRDefault="00E245A9" w:rsidP="00A64FE4">
      <w:pPr>
        <w:pStyle w:val="Akapitzlist"/>
        <w:numPr>
          <w:ilvl w:val="0"/>
          <w:numId w:val="2"/>
        </w:numPr>
        <w:tabs>
          <w:tab w:val="left" w:pos="424"/>
          <w:tab w:val="left" w:pos="427"/>
        </w:tabs>
        <w:spacing w:line="276" w:lineRule="auto"/>
        <w:ind w:right="139"/>
        <w:rPr>
          <w:rFonts w:ascii="Times New Roman" w:hAnsi="Times New Roman" w:cs="Times New Roman"/>
          <w:sz w:val="24"/>
          <w:szCs w:val="24"/>
        </w:rPr>
      </w:pPr>
      <w:r w:rsidRPr="00A64FE4">
        <w:rPr>
          <w:rFonts w:ascii="Times New Roman" w:hAnsi="Times New Roman" w:cs="Times New Roman"/>
          <w:sz w:val="24"/>
          <w:szCs w:val="24"/>
        </w:rPr>
        <w:t>Umowę niniejszą sporządzono w trzech jednobrzmiących egzemplarzach, z których dwa otrzymuje Zamawiający, a jeden Wykonawca (zapis w</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 xml:space="preserve">przypadku zachowania formy </w:t>
      </w:r>
      <w:r w:rsidR="00AD6D70" w:rsidRPr="00A64FE4">
        <w:rPr>
          <w:rFonts w:ascii="Times New Roman" w:hAnsi="Times New Roman" w:cs="Times New Roman"/>
          <w:sz w:val="24"/>
          <w:szCs w:val="24"/>
        </w:rPr>
        <w:t>pisemnej) /</w:t>
      </w:r>
      <w:r w:rsidRPr="00A64FE4">
        <w:rPr>
          <w:rFonts w:ascii="Times New Roman" w:hAnsi="Times New Roman" w:cs="Times New Roman"/>
          <w:sz w:val="24"/>
          <w:szCs w:val="24"/>
        </w:rPr>
        <w:t>Umowa</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została zawarta</w:t>
      </w:r>
      <w:r w:rsidRPr="00A64FE4">
        <w:rPr>
          <w:rFonts w:ascii="Times New Roman" w:hAnsi="Times New Roman" w:cs="Times New Roman"/>
          <w:spacing w:val="54"/>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4"/>
          <w:sz w:val="24"/>
          <w:szCs w:val="24"/>
        </w:rPr>
        <w:t xml:space="preserve"> </w:t>
      </w:r>
      <w:r w:rsidRPr="00A64FE4">
        <w:rPr>
          <w:rFonts w:ascii="Times New Roman" w:hAnsi="Times New Roman" w:cs="Times New Roman"/>
          <w:sz w:val="24"/>
          <w:szCs w:val="24"/>
        </w:rPr>
        <w:t>postaci</w:t>
      </w:r>
      <w:r w:rsidRPr="00A64FE4">
        <w:rPr>
          <w:rFonts w:ascii="Times New Roman" w:hAnsi="Times New Roman" w:cs="Times New Roman"/>
          <w:spacing w:val="51"/>
          <w:sz w:val="24"/>
          <w:szCs w:val="24"/>
        </w:rPr>
        <w:t xml:space="preserve"> </w:t>
      </w:r>
      <w:r w:rsidRPr="00A64FE4">
        <w:rPr>
          <w:rFonts w:ascii="Times New Roman" w:hAnsi="Times New Roman" w:cs="Times New Roman"/>
          <w:sz w:val="24"/>
          <w:szCs w:val="24"/>
        </w:rPr>
        <w:t>elektronicznej,</w:t>
      </w:r>
      <w:r w:rsidRPr="00A64FE4">
        <w:rPr>
          <w:rFonts w:ascii="Times New Roman" w:hAnsi="Times New Roman" w:cs="Times New Roman"/>
          <w:spacing w:val="53"/>
          <w:sz w:val="24"/>
          <w:szCs w:val="24"/>
        </w:rPr>
        <w:t xml:space="preserve"> </w:t>
      </w:r>
      <w:r w:rsidRPr="00A64FE4">
        <w:rPr>
          <w:rFonts w:ascii="Times New Roman" w:hAnsi="Times New Roman" w:cs="Times New Roman"/>
          <w:sz w:val="24"/>
          <w:szCs w:val="24"/>
        </w:rPr>
        <w:t>każdy</w:t>
      </w:r>
      <w:r w:rsidRPr="00A64FE4">
        <w:rPr>
          <w:rFonts w:ascii="Times New Roman" w:hAnsi="Times New Roman" w:cs="Times New Roman"/>
          <w:spacing w:val="53"/>
          <w:sz w:val="24"/>
          <w:szCs w:val="24"/>
        </w:rPr>
        <w:t xml:space="preserve"> </w:t>
      </w:r>
      <w:r w:rsidRPr="00A64FE4">
        <w:rPr>
          <w:rFonts w:ascii="Times New Roman" w:hAnsi="Times New Roman" w:cs="Times New Roman"/>
          <w:sz w:val="24"/>
          <w:szCs w:val="24"/>
        </w:rPr>
        <w:t>plik</w:t>
      </w:r>
      <w:r w:rsidRPr="00A64FE4">
        <w:rPr>
          <w:rFonts w:ascii="Times New Roman" w:hAnsi="Times New Roman" w:cs="Times New Roman"/>
          <w:spacing w:val="53"/>
          <w:sz w:val="24"/>
          <w:szCs w:val="24"/>
        </w:rPr>
        <w:t xml:space="preserve"> </w:t>
      </w:r>
      <w:r w:rsidRPr="00A64FE4">
        <w:rPr>
          <w:rFonts w:ascii="Times New Roman" w:hAnsi="Times New Roman" w:cs="Times New Roman"/>
          <w:sz w:val="24"/>
          <w:szCs w:val="24"/>
        </w:rPr>
        <w:t>elektroniczny</w:t>
      </w:r>
      <w:r w:rsidRPr="00A64FE4">
        <w:rPr>
          <w:rFonts w:ascii="Times New Roman" w:hAnsi="Times New Roman" w:cs="Times New Roman"/>
          <w:spacing w:val="54"/>
          <w:sz w:val="24"/>
          <w:szCs w:val="24"/>
        </w:rPr>
        <w:t xml:space="preserve"> </w:t>
      </w:r>
      <w:r w:rsidRPr="00A64FE4">
        <w:rPr>
          <w:rFonts w:ascii="Times New Roman" w:hAnsi="Times New Roman" w:cs="Times New Roman"/>
          <w:sz w:val="24"/>
          <w:szCs w:val="24"/>
        </w:rPr>
        <w:t>na</w:t>
      </w:r>
      <w:r w:rsidRPr="00A64FE4">
        <w:rPr>
          <w:rFonts w:ascii="Times New Roman" w:hAnsi="Times New Roman" w:cs="Times New Roman"/>
          <w:spacing w:val="52"/>
          <w:sz w:val="24"/>
          <w:szCs w:val="24"/>
        </w:rPr>
        <w:t xml:space="preserve"> </w:t>
      </w:r>
      <w:r w:rsidRPr="00A64FE4">
        <w:rPr>
          <w:rFonts w:ascii="Times New Roman" w:hAnsi="Times New Roman" w:cs="Times New Roman"/>
          <w:sz w:val="24"/>
          <w:szCs w:val="24"/>
        </w:rPr>
        <w:t>którym</w:t>
      </w:r>
      <w:r w:rsidRPr="00A64FE4">
        <w:rPr>
          <w:rFonts w:ascii="Times New Roman" w:hAnsi="Times New Roman" w:cs="Times New Roman"/>
          <w:spacing w:val="53"/>
          <w:sz w:val="24"/>
          <w:szCs w:val="24"/>
        </w:rPr>
        <w:t xml:space="preserve"> </w:t>
      </w:r>
      <w:r w:rsidRPr="00A64FE4">
        <w:rPr>
          <w:rFonts w:ascii="Times New Roman" w:hAnsi="Times New Roman" w:cs="Times New Roman"/>
          <w:sz w:val="24"/>
          <w:szCs w:val="24"/>
        </w:rPr>
        <w:t>utrwalono</w:t>
      </w:r>
      <w:r w:rsidRPr="00A64FE4">
        <w:rPr>
          <w:rFonts w:ascii="Times New Roman" w:hAnsi="Times New Roman" w:cs="Times New Roman"/>
          <w:spacing w:val="55"/>
          <w:sz w:val="24"/>
          <w:szCs w:val="24"/>
        </w:rPr>
        <w:t xml:space="preserve"> </w:t>
      </w:r>
      <w:r w:rsidRPr="00A64FE4">
        <w:rPr>
          <w:rFonts w:ascii="Times New Roman" w:hAnsi="Times New Roman" w:cs="Times New Roman"/>
          <w:sz w:val="24"/>
          <w:szCs w:val="24"/>
        </w:rPr>
        <w:t>treść</w:t>
      </w:r>
      <w:r w:rsidRPr="00A64FE4">
        <w:rPr>
          <w:rFonts w:ascii="Times New Roman" w:hAnsi="Times New Roman" w:cs="Times New Roman"/>
          <w:spacing w:val="53"/>
          <w:sz w:val="24"/>
          <w:szCs w:val="24"/>
        </w:rPr>
        <w:t xml:space="preserve"> </w:t>
      </w:r>
      <w:r w:rsidRPr="00A64FE4">
        <w:rPr>
          <w:rFonts w:ascii="Times New Roman" w:hAnsi="Times New Roman" w:cs="Times New Roman"/>
          <w:sz w:val="24"/>
          <w:szCs w:val="24"/>
        </w:rPr>
        <w:t>umowy i</w:t>
      </w:r>
      <w:r w:rsidRPr="00A64FE4">
        <w:rPr>
          <w:rFonts w:ascii="Times New Roman" w:hAnsi="Times New Roman" w:cs="Times New Roman"/>
          <w:spacing w:val="-7"/>
          <w:sz w:val="24"/>
          <w:szCs w:val="24"/>
        </w:rPr>
        <w:t xml:space="preserve"> </w:t>
      </w:r>
      <w:r w:rsidRPr="00A64FE4">
        <w:rPr>
          <w:rFonts w:ascii="Times New Roman" w:hAnsi="Times New Roman" w:cs="Times New Roman"/>
          <w:sz w:val="24"/>
          <w:szCs w:val="24"/>
        </w:rPr>
        <w:t>podpisy</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będzie</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miał</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walor</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oryginalnego</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egzemplarza</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(zapis</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10"/>
          <w:sz w:val="24"/>
          <w:szCs w:val="24"/>
        </w:rPr>
        <w:t xml:space="preserve"> </w:t>
      </w:r>
      <w:r w:rsidRPr="00A64FE4">
        <w:rPr>
          <w:rFonts w:ascii="Times New Roman" w:hAnsi="Times New Roman" w:cs="Times New Roman"/>
          <w:sz w:val="24"/>
          <w:szCs w:val="24"/>
        </w:rPr>
        <w:t>przypadku</w:t>
      </w:r>
      <w:r w:rsidRPr="00A64FE4">
        <w:rPr>
          <w:rFonts w:ascii="Times New Roman" w:hAnsi="Times New Roman" w:cs="Times New Roman"/>
          <w:spacing w:val="-9"/>
          <w:sz w:val="24"/>
          <w:szCs w:val="24"/>
        </w:rPr>
        <w:t xml:space="preserve"> </w:t>
      </w:r>
      <w:r w:rsidRPr="00A64FE4">
        <w:rPr>
          <w:rFonts w:ascii="Times New Roman" w:hAnsi="Times New Roman" w:cs="Times New Roman"/>
          <w:sz w:val="24"/>
          <w:szCs w:val="24"/>
        </w:rPr>
        <w:t>zachowania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 xml:space="preserve">formy </w:t>
      </w:r>
      <w:r w:rsidRPr="00A64FE4">
        <w:rPr>
          <w:rFonts w:ascii="Times New Roman" w:hAnsi="Times New Roman" w:cs="Times New Roman"/>
          <w:spacing w:val="-2"/>
          <w:sz w:val="24"/>
          <w:szCs w:val="24"/>
        </w:rPr>
        <w:t>elektronicznej).</w:t>
      </w:r>
    </w:p>
    <w:p w14:paraId="70A78AF8" w14:textId="77777777" w:rsidR="000F6D3B" w:rsidRPr="00A64FE4" w:rsidRDefault="00E245A9" w:rsidP="00A64FE4">
      <w:pPr>
        <w:pStyle w:val="Akapitzlist"/>
        <w:numPr>
          <w:ilvl w:val="0"/>
          <w:numId w:val="2"/>
        </w:numPr>
        <w:tabs>
          <w:tab w:val="left" w:pos="424"/>
        </w:tabs>
        <w:spacing w:line="276" w:lineRule="auto"/>
        <w:ind w:left="424" w:hanging="355"/>
        <w:rPr>
          <w:rFonts w:ascii="Times New Roman" w:hAnsi="Times New Roman" w:cs="Times New Roman"/>
          <w:sz w:val="24"/>
          <w:szCs w:val="24"/>
        </w:rPr>
      </w:pPr>
      <w:r w:rsidRPr="00A64FE4">
        <w:rPr>
          <w:rFonts w:ascii="Times New Roman" w:hAnsi="Times New Roman" w:cs="Times New Roman"/>
          <w:sz w:val="24"/>
          <w:szCs w:val="24"/>
        </w:rPr>
        <w:t>Integralną</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część</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umowy</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stanowią</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następujące</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załączniki:</w:t>
      </w:r>
    </w:p>
    <w:p w14:paraId="668B4EB1" w14:textId="77777777" w:rsidR="000F6D3B" w:rsidRPr="00A64FE4" w:rsidRDefault="00E245A9" w:rsidP="00A64FE4">
      <w:pPr>
        <w:pStyle w:val="Akapitzlist"/>
        <w:numPr>
          <w:ilvl w:val="1"/>
          <w:numId w:val="2"/>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Załącznik</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1 -</w:t>
      </w:r>
      <w:r w:rsidRPr="00A64FE4">
        <w:rPr>
          <w:rFonts w:ascii="Times New Roman" w:hAnsi="Times New Roman" w:cs="Times New Roman"/>
          <w:spacing w:val="44"/>
          <w:sz w:val="24"/>
          <w:szCs w:val="24"/>
        </w:rPr>
        <w:t xml:space="preserve"> </w:t>
      </w:r>
      <w:r w:rsidRPr="00A64FE4">
        <w:rPr>
          <w:rFonts w:ascii="Times New Roman" w:hAnsi="Times New Roman" w:cs="Times New Roman"/>
          <w:sz w:val="24"/>
          <w:szCs w:val="24"/>
        </w:rPr>
        <w:t>Opis</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przedmiotu</w:t>
      </w:r>
      <w:r w:rsidRPr="00A64FE4">
        <w:rPr>
          <w:rFonts w:ascii="Times New Roman" w:hAnsi="Times New Roman" w:cs="Times New Roman"/>
          <w:spacing w:val="-1"/>
          <w:sz w:val="24"/>
          <w:szCs w:val="24"/>
        </w:rPr>
        <w:t xml:space="preserve"> </w:t>
      </w:r>
      <w:r w:rsidRPr="00A64FE4">
        <w:rPr>
          <w:rFonts w:ascii="Times New Roman" w:hAnsi="Times New Roman" w:cs="Times New Roman"/>
          <w:spacing w:val="-2"/>
          <w:sz w:val="24"/>
          <w:szCs w:val="24"/>
        </w:rPr>
        <w:t>zamówienia</w:t>
      </w:r>
    </w:p>
    <w:p w14:paraId="0956CD39" w14:textId="77777777" w:rsidR="000F6D3B" w:rsidRPr="00A64FE4" w:rsidRDefault="00E245A9" w:rsidP="00A64FE4">
      <w:pPr>
        <w:pStyle w:val="Akapitzlist"/>
        <w:numPr>
          <w:ilvl w:val="1"/>
          <w:numId w:val="2"/>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Załącznik</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2</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Harmonogram</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Wykonania</w:t>
      </w:r>
      <w:r w:rsidRPr="00A64FE4">
        <w:rPr>
          <w:rFonts w:ascii="Times New Roman" w:hAnsi="Times New Roman" w:cs="Times New Roman"/>
          <w:spacing w:val="-4"/>
          <w:sz w:val="24"/>
          <w:szCs w:val="24"/>
        </w:rPr>
        <w:t xml:space="preserve"> Umowy</w:t>
      </w:r>
    </w:p>
    <w:p w14:paraId="620BACEA" w14:textId="77777777" w:rsidR="000F6D3B" w:rsidRPr="00A64FE4" w:rsidRDefault="00E245A9" w:rsidP="00A64FE4">
      <w:pPr>
        <w:pStyle w:val="Akapitzlist"/>
        <w:numPr>
          <w:ilvl w:val="1"/>
          <w:numId w:val="2"/>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Załącznik</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3</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Oferta</w:t>
      </w:r>
      <w:r w:rsidRPr="00A64FE4">
        <w:rPr>
          <w:rFonts w:ascii="Times New Roman" w:hAnsi="Times New Roman" w:cs="Times New Roman"/>
          <w:spacing w:val="-2"/>
          <w:sz w:val="24"/>
          <w:szCs w:val="24"/>
        </w:rPr>
        <w:t xml:space="preserve"> Wykonawcy</w:t>
      </w:r>
    </w:p>
    <w:p w14:paraId="0AA768C2" w14:textId="77777777" w:rsidR="000F6D3B" w:rsidRPr="00A64FE4" w:rsidRDefault="00E245A9" w:rsidP="00A64FE4">
      <w:pPr>
        <w:pStyle w:val="Akapitzlist"/>
        <w:numPr>
          <w:ilvl w:val="1"/>
          <w:numId w:val="2"/>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Załącznik</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4</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6"/>
          <w:sz w:val="24"/>
          <w:szCs w:val="24"/>
        </w:rPr>
        <w:t xml:space="preserve"> </w:t>
      </w:r>
      <w:r w:rsidRPr="00A64FE4">
        <w:rPr>
          <w:rFonts w:ascii="Times New Roman" w:hAnsi="Times New Roman" w:cs="Times New Roman"/>
          <w:sz w:val="24"/>
          <w:szCs w:val="24"/>
        </w:rPr>
        <w:t>Kopia</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polisy</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ubezpieczeniowej</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2"/>
          <w:sz w:val="24"/>
          <w:szCs w:val="24"/>
        </w:rPr>
        <w:t>Wykonawcy</w:t>
      </w:r>
    </w:p>
    <w:p w14:paraId="536A9BBD" w14:textId="77777777" w:rsidR="000F6D3B" w:rsidRPr="00A64FE4" w:rsidRDefault="00E245A9" w:rsidP="00A64FE4">
      <w:pPr>
        <w:pStyle w:val="Akapitzlist"/>
        <w:numPr>
          <w:ilvl w:val="1"/>
          <w:numId w:val="2"/>
        </w:numPr>
        <w:tabs>
          <w:tab w:val="left" w:pos="854"/>
        </w:tabs>
        <w:spacing w:line="276" w:lineRule="auto"/>
        <w:ind w:left="854" w:hanging="353"/>
        <w:rPr>
          <w:rFonts w:ascii="Times New Roman" w:hAnsi="Times New Roman" w:cs="Times New Roman"/>
          <w:sz w:val="24"/>
          <w:szCs w:val="24"/>
        </w:rPr>
      </w:pPr>
      <w:r w:rsidRPr="00A64FE4">
        <w:rPr>
          <w:rFonts w:ascii="Times New Roman" w:hAnsi="Times New Roman" w:cs="Times New Roman"/>
          <w:sz w:val="24"/>
          <w:szCs w:val="24"/>
        </w:rPr>
        <w:t>Załącznik</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5</w:t>
      </w:r>
      <w:r w:rsidRPr="00A64FE4">
        <w:rPr>
          <w:rFonts w:ascii="Times New Roman" w:hAnsi="Times New Roman" w:cs="Times New Roman"/>
          <w:spacing w:val="1"/>
          <w:sz w:val="24"/>
          <w:szCs w:val="24"/>
        </w:rPr>
        <w:t xml:space="preserve"> </w:t>
      </w:r>
      <w:r w:rsidRPr="00A64FE4">
        <w:rPr>
          <w:rFonts w:ascii="Times New Roman" w:hAnsi="Times New Roman" w:cs="Times New Roman"/>
          <w:sz w:val="24"/>
          <w:szCs w:val="24"/>
        </w:rPr>
        <w:t>-</w:t>
      </w:r>
      <w:r w:rsidRPr="00A64FE4">
        <w:rPr>
          <w:rFonts w:ascii="Times New Roman" w:hAnsi="Times New Roman" w:cs="Times New Roman"/>
          <w:spacing w:val="-3"/>
          <w:sz w:val="24"/>
          <w:szCs w:val="24"/>
        </w:rPr>
        <w:t xml:space="preserve"> </w:t>
      </w:r>
      <w:r w:rsidRPr="00A64FE4">
        <w:rPr>
          <w:rFonts w:ascii="Times New Roman" w:hAnsi="Times New Roman" w:cs="Times New Roman"/>
          <w:spacing w:val="-4"/>
          <w:sz w:val="24"/>
          <w:szCs w:val="24"/>
        </w:rPr>
        <w:t>RODO</w:t>
      </w:r>
    </w:p>
    <w:p w14:paraId="3BE58384"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6EF34155"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051E46AE"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758A2ACB" w14:textId="77777777" w:rsidR="000F6D3B" w:rsidRPr="00A64FE4" w:rsidRDefault="000F6D3B" w:rsidP="00A64FE4">
      <w:pPr>
        <w:pStyle w:val="Tekstpodstawowy"/>
        <w:spacing w:line="276" w:lineRule="auto"/>
        <w:ind w:left="0"/>
        <w:jc w:val="left"/>
        <w:rPr>
          <w:rFonts w:ascii="Times New Roman" w:hAnsi="Times New Roman" w:cs="Times New Roman"/>
          <w:sz w:val="24"/>
          <w:szCs w:val="24"/>
        </w:rPr>
      </w:pPr>
    </w:p>
    <w:p w14:paraId="5098A6AE" w14:textId="77777777" w:rsidR="000F6D3B" w:rsidRPr="00A64FE4" w:rsidRDefault="00E245A9" w:rsidP="00A64FE4">
      <w:pPr>
        <w:tabs>
          <w:tab w:val="left" w:pos="4837"/>
        </w:tabs>
        <w:spacing w:line="276" w:lineRule="auto"/>
        <w:ind w:left="249"/>
        <w:jc w:val="center"/>
        <w:rPr>
          <w:rFonts w:ascii="Times New Roman" w:hAnsi="Times New Roman" w:cs="Times New Roman"/>
          <w:sz w:val="24"/>
          <w:szCs w:val="24"/>
        </w:rPr>
      </w:pPr>
      <w:r w:rsidRPr="00A64FE4">
        <w:rPr>
          <w:rFonts w:ascii="Times New Roman" w:hAnsi="Times New Roman" w:cs="Times New Roman"/>
          <w:spacing w:val="-2"/>
          <w:sz w:val="24"/>
          <w:szCs w:val="24"/>
        </w:rPr>
        <w:t>……………………………..</w:t>
      </w:r>
      <w:r w:rsidRPr="00A64FE4">
        <w:rPr>
          <w:rFonts w:ascii="Times New Roman" w:hAnsi="Times New Roman" w:cs="Times New Roman"/>
          <w:sz w:val="24"/>
          <w:szCs w:val="24"/>
        </w:rPr>
        <w:tab/>
      </w:r>
      <w:r w:rsidRPr="00A64FE4">
        <w:rPr>
          <w:rFonts w:ascii="Times New Roman" w:hAnsi="Times New Roman" w:cs="Times New Roman"/>
          <w:spacing w:val="-2"/>
          <w:sz w:val="24"/>
          <w:szCs w:val="24"/>
        </w:rPr>
        <w:t>……………………………….</w:t>
      </w:r>
    </w:p>
    <w:p w14:paraId="0B3F41A6" w14:textId="77777777" w:rsidR="000F6D3B" w:rsidRPr="00A64FE4" w:rsidRDefault="00E245A9" w:rsidP="00A64FE4">
      <w:pPr>
        <w:pStyle w:val="Tekstpodstawowy"/>
        <w:tabs>
          <w:tab w:val="left" w:pos="5142"/>
        </w:tabs>
        <w:spacing w:line="276" w:lineRule="auto"/>
        <w:ind w:left="271"/>
        <w:jc w:val="center"/>
        <w:rPr>
          <w:rFonts w:ascii="Times New Roman" w:hAnsi="Times New Roman" w:cs="Times New Roman"/>
          <w:sz w:val="24"/>
          <w:szCs w:val="24"/>
        </w:rPr>
      </w:pPr>
      <w:r w:rsidRPr="00A64FE4">
        <w:rPr>
          <w:rFonts w:ascii="Times New Roman" w:hAnsi="Times New Roman" w:cs="Times New Roman"/>
          <w:spacing w:val="-2"/>
          <w:sz w:val="24"/>
          <w:szCs w:val="24"/>
        </w:rPr>
        <w:t>Zamawiający</w:t>
      </w:r>
      <w:r w:rsidRPr="00A64FE4">
        <w:rPr>
          <w:rFonts w:ascii="Times New Roman" w:hAnsi="Times New Roman" w:cs="Times New Roman"/>
          <w:sz w:val="24"/>
          <w:szCs w:val="24"/>
        </w:rPr>
        <w:tab/>
      </w:r>
      <w:r w:rsidRPr="00A64FE4">
        <w:rPr>
          <w:rFonts w:ascii="Times New Roman" w:hAnsi="Times New Roman" w:cs="Times New Roman"/>
          <w:spacing w:val="-2"/>
          <w:sz w:val="24"/>
          <w:szCs w:val="24"/>
        </w:rPr>
        <w:t>Wykonawca</w:t>
      </w:r>
    </w:p>
    <w:p w14:paraId="14C62804" w14:textId="77777777" w:rsidR="000F6D3B" w:rsidRPr="00A64FE4" w:rsidRDefault="000F6D3B" w:rsidP="00A64FE4">
      <w:pPr>
        <w:pStyle w:val="Tekstpodstawowy"/>
        <w:spacing w:line="276" w:lineRule="auto"/>
        <w:jc w:val="center"/>
        <w:rPr>
          <w:rFonts w:ascii="Times New Roman" w:hAnsi="Times New Roman" w:cs="Times New Roman"/>
          <w:sz w:val="24"/>
          <w:szCs w:val="24"/>
        </w:rPr>
        <w:sectPr w:rsidR="000F6D3B" w:rsidRPr="00A64FE4">
          <w:headerReference w:type="default" r:id="rId10"/>
          <w:footerReference w:type="default" r:id="rId11"/>
          <w:pgSz w:w="11910" w:h="16840"/>
          <w:pgMar w:top="1200" w:right="1275" w:bottom="460" w:left="1275" w:header="0" w:footer="261" w:gutter="0"/>
          <w:cols w:space="708"/>
        </w:sectPr>
      </w:pPr>
    </w:p>
    <w:p w14:paraId="10F9E976" w14:textId="77777777" w:rsidR="000F6D3B" w:rsidRPr="00A64FE4" w:rsidRDefault="00E245A9" w:rsidP="00A64FE4">
      <w:pPr>
        <w:pStyle w:val="Tekstpodstawowy"/>
        <w:spacing w:line="276" w:lineRule="auto"/>
        <w:ind w:left="0" w:right="138"/>
        <w:jc w:val="right"/>
        <w:rPr>
          <w:rFonts w:ascii="Times New Roman" w:hAnsi="Times New Roman" w:cs="Times New Roman"/>
          <w:sz w:val="24"/>
          <w:szCs w:val="24"/>
        </w:rPr>
      </w:pPr>
      <w:r w:rsidRPr="00A64FE4">
        <w:rPr>
          <w:rFonts w:ascii="Times New Roman" w:hAnsi="Times New Roman" w:cs="Times New Roman"/>
          <w:sz w:val="24"/>
          <w:szCs w:val="24"/>
        </w:rPr>
        <w:lastRenderedPageBreak/>
        <w:t>Załącznik</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nr</w:t>
      </w:r>
      <w:r w:rsidRPr="00A64FE4">
        <w:rPr>
          <w:rFonts w:ascii="Times New Roman" w:hAnsi="Times New Roman" w:cs="Times New Roman"/>
          <w:spacing w:val="-2"/>
          <w:sz w:val="24"/>
          <w:szCs w:val="24"/>
        </w:rPr>
        <w:t xml:space="preserve"> </w:t>
      </w:r>
      <w:r w:rsidRPr="00A64FE4">
        <w:rPr>
          <w:rFonts w:ascii="Times New Roman" w:hAnsi="Times New Roman" w:cs="Times New Roman"/>
          <w:spacing w:val="-12"/>
          <w:sz w:val="24"/>
          <w:szCs w:val="24"/>
        </w:rPr>
        <w:t>5</w:t>
      </w:r>
    </w:p>
    <w:p w14:paraId="5E7E1CB2" w14:textId="77777777" w:rsidR="000F6D3B" w:rsidRPr="00A64FE4" w:rsidRDefault="00E245A9" w:rsidP="00A64FE4">
      <w:pPr>
        <w:pStyle w:val="Tekstpodstawowy"/>
        <w:spacing w:line="276" w:lineRule="auto"/>
        <w:ind w:left="3" w:right="6"/>
        <w:jc w:val="center"/>
        <w:rPr>
          <w:rFonts w:ascii="Times New Roman" w:hAnsi="Times New Roman" w:cs="Times New Roman"/>
          <w:sz w:val="24"/>
          <w:szCs w:val="24"/>
        </w:rPr>
      </w:pPr>
      <w:r w:rsidRPr="00A64FE4">
        <w:rPr>
          <w:rFonts w:ascii="Times New Roman" w:hAnsi="Times New Roman" w:cs="Times New Roman"/>
          <w:sz w:val="24"/>
          <w:szCs w:val="24"/>
        </w:rPr>
        <w:t>Klauzula</w:t>
      </w:r>
      <w:r w:rsidRPr="00A64FE4">
        <w:rPr>
          <w:rFonts w:ascii="Times New Roman" w:hAnsi="Times New Roman" w:cs="Times New Roman"/>
          <w:spacing w:val="-8"/>
          <w:sz w:val="24"/>
          <w:szCs w:val="24"/>
        </w:rPr>
        <w:t xml:space="preserve"> </w:t>
      </w:r>
      <w:r w:rsidRPr="00A64FE4">
        <w:rPr>
          <w:rFonts w:ascii="Times New Roman" w:hAnsi="Times New Roman" w:cs="Times New Roman"/>
          <w:sz w:val="24"/>
          <w:szCs w:val="24"/>
        </w:rPr>
        <w:t>informacyjna</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dla</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osób,</w:t>
      </w:r>
      <w:r w:rsidRPr="00A64FE4">
        <w:rPr>
          <w:rFonts w:ascii="Times New Roman" w:hAnsi="Times New Roman" w:cs="Times New Roman"/>
          <w:spacing w:val="-2"/>
          <w:sz w:val="24"/>
          <w:szCs w:val="24"/>
        </w:rPr>
        <w:t xml:space="preserve"> </w:t>
      </w:r>
      <w:r w:rsidRPr="00A64FE4">
        <w:rPr>
          <w:rFonts w:ascii="Times New Roman" w:hAnsi="Times New Roman" w:cs="Times New Roman"/>
          <w:sz w:val="24"/>
          <w:szCs w:val="24"/>
        </w:rPr>
        <w:t>których</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dane</w:t>
      </w:r>
      <w:r w:rsidRPr="00A64FE4">
        <w:rPr>
          <w:rFonts w:ascii="Times New Roman" w:hAnsi="Times New Roman" w:cs="Times New Roman"/>
          <w:spacing w:val="-3"/>
          <w:sz w:val="24"/>
          <w:szCs w:val="24"/>
        </w:rPr>
        <w:t xml:space="preserve"> </w:t>
      </w:r>
      <w:r w:rsidRPr="00A64FE4">
        <w:rPr>
          <w:rFonts w:ascii="Times New Roman" w:hAnsi="Times New Roman" w:cs="Times New Roman"/>
          <w:sz w:val="24"/>
          <w:szCs w:val="24"/>
        </w:rPr>
        <w:t>osobowe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przetwarzane</w:t>
      </w:r>
      <w:r w:rsidRPr="00A64FE4">
        <w:rPr>
          <w:rFonts w:ascii="Times New Roman" w:hAnsi="Times New Roman" w:cs="Times New Roman"/>
          <w:spacing w:val="-4"/>
          <w:sz w:val="24"/>
          <w:szCs w:val="24"/>
        </w:rPr>
        <w:t xml:space="preserve"> </w:t>
      </w:r>
      <w:r w:rsidRPr="00A64FE4">
        <w:rPr>
          <w:rFonts w:ascii="Times New Roman" w:hAnsi="Times New Roman" w:cs="Times New Roman"/>
          <w:sz w:val="24"/>
          <w:szCs w:val="24"/>
        </w:rPr>
        <w:t>są</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w</w:t>
      </w:r>
      <w:r w:rsidRPr="00A64FE4">
        <w:rPr>
          <w:rFonts w:ascii="Times New Roman" w:hAnsi="Times New Roman" w:cs="Times New Roman"/>
          <w:spacing w:val="-5"/>
          <w:sz w:val="24"/>
          <w:szCs w:val="24"/>
        </w:rPr>
        <w:t xml:space="preserve"> </w:t>
      </w:r>
      <w:r w:rsidRPr="00A64FE4">
        <w:rPr>
          <w:rFonts w:ascii="Times New Roman" w:hAnsi="Times New Roman" w:cs="Times New Roman"/>
          <w:sz w:val="24"/>
          <w:szCs w:val="24"/>
        </w:rPr>
        <w:t>Urzędzie</w:t>
      </w:r>
      <w:r w:rsidRPr="00A64FE4">
        <w:rPr>
          <w:rFonts w:ascii="Times New Roman" w:hAnsi="Times New Roman" w:cs="Times New Roman"/>
          <w:spacing w:val="-2"/>
          <w:sz w:val="24"/>
          <w:szCs w:val="24"/>
        </w:rPr>
        <w:t xml:space="preserve"> Gminy</w:t>
      </w:r>
    </w:p>
    <w:p w14:paraId="271FC7C9" w14:textId="0D6B3801" w:rsidR="000F6D3B" w:rsidRPr="00A64FE4" w:rsidRDefault="00E865BB" w:rsidP="00A64FE4">
      <w:pPr>
        <w:pStyle w:val="Tekstpodstawowy"/>
        <w:spacing w:line="276" w:lineRule="auto"/>
        <w:ind w:left="2"/>
        <w:jc w:val="center"/>
        <w:rPr>
          <w:rFonts w:ascii="Times New Roman" w:hAnsi="Times New Roman" w:cs="Times New Roman"/>
          <w:sz w:val="24"/>
          <w:szCs w:val="24"/>
        </w:rPr>
      </w:pPr>
      <w:r w:rsidRPr="00A64FE4">
        <w:rPr>
          <w:rFonts w:ascii="Times New Roman" w:hAnsi="Times New Roman" w:cs="Times New Roman"/>
          <w:spacing w:val="-2"/>
          <w:sz w:val="24"/>
          <w:szCs w:val="24"/>
        </w:rPr>
        <w:t>Lubomino</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A0" w:firstRow="1" w:lastRow="0" w:firstColumn="1" w:lastColumn="0" w:noHBand="0" w:noVBand="0"/>
      </w:tblPr>
      <w:tblGrid>
        <w:gridCol w:w="3828"/>
        <w:gridCol w:w="6520"/>
      </w:tblGrid>
      <w:tr w:rsidR="005235F1" w:rsidRPr="00DA745C" w14:paraId="6430006F" w14:textId="77777777" w:rsidTr="00C512F3">
        <w:trPr>
          <w:trHeight w:val="587"/>
          <w:tblHeader/>
        </w:trPr>
        <w:tc>
          <w:tcPr>
            <w:tcW w:w="10348" w:type="dxa"/>
            <w:gridSpan w:val="2"/>
            <w:shd w:val="clear" w:color="auto" w:fill="D9D9D9"/>
          </w:tcPr>
          <w:p w14:paraId="56627A6F" w14:textId="539E7E57" w:rsidR="005235F1" w:rsidRPr="00DA745C" w:rsidRDefault="005235F1" w:rsidP="00C512F3">
            <w:pPr>
              <w:spacing w:line="360" w:lineRule="auto"/>
              <w:ind w:left="499" w:hanging="357"/>
              <w:jc w:val="center"/>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 xml:space="preserve">KLAUZULA INFORMACYJNA DOT. PRZETWARZANIA DANYCH OSOBOWYCH </w:t>
            </w:r>
            <w:r w:rsidRPr="00DA745C">
              <w:rPr>
                <w:rFonts w:ascii="Times New Roman" w:eastAsia="Times New Roman" w:hAnsi="Times New Roman" w:cs="Times New Roman"/>
                <w:b/>
                <w:sz w:val="24"/>
                <w:szCs w:val="24"/>
                <w:lang w:eastAsia="ar-SA"/>
              </w:rPr>
              <w:br/>
              <w:t>W ZWIĄZKU Z PRZEPROWADZENIEM POSTĘPOWANIA O UDZIELENIE ZAMÓWIENIA PUBLICZNEGO NR RNIOŚ.271.0</w:t>
            </w:r>
            <w:r w:rsidR="00AD6D70">
              <w:rPr>
                <w:rFonts w:ascii="Times New Roman" w:eastAsia="Times New Roman" w:hAnsi="Times New Roman" w:cs="Times New Roman"/>
                <w:b/>
                <w:sz w:val="24"/>
                <w:szCs w:val="24"/>
                <w:lang w:eastAsia="ar-SA"/>
              </w:rPr>
              <w:t>4</w:t>
            </w:r>
            <w:r w:rsidRPr="00DA745C">
              <w:rPr>
                <w:rFonts w:ascii="Times New Roman" w:eastAsia="Times New Roman" w:hAnsi="Times New Roman" w:cs="Times New Roman"/>
                <w:b/>
                <w:sz w:val="24"/>
                <w:szCs w:val="24"/>
                <w:lang w:eastAsia="ar-SA"/>
              </w:rPr>
              <w:t>.202</w:t>
            </w:r>
            <w:r w:rsidR="00FA1B86">
              <w:rPr>
                <w:rFonts w:ascii="Times New Roman" w:eastAsia="Times New Roman" w:hAnsi="Times New Roman" w:cs="Times New Roman"/>
                <w:b/>
                <w:sz w:val="24"/>
                <w:szCs w:val="24"/>
                <w:lang w:eastAsia="ar-SA"/>
              </w:rPr>
              <w:t>6</w:t>
            </w:r>
          </w:p>
          <w:p w14:paraId="1AFFD8E1" w14:textId="77777777" w:rsidR="005235F1" w:rsidRPr="00DA745C" w:rsidRDefault="005235F1" w:rsidP="00C512F3">
            <w:pPr>
              <w:ind w:left="499" w:hanging="357"/>
              <w:jc w:val="both"/>
              <w:rPr>
                <w:rFonts w:ascii="Times New Roman" w:eastAsia="Times New Roman" w:hAnsi="Times New Roman" w:cs="Times New Roman"/>
                <w:bCs/>
                <w:sz w:val="24"/>
                <w:szCs w:val="24"/>
                <w:lang w:eastAsia="ar-SA"/>
              </w:rPr>
            </w:pPr>
            <w:r w:rsidRPr="00DA745C">
              <w:rPr>
                <w:rFonts w:ascii="Times New Roman" w:eastAsia="Times New Roman" w:hAnsi="Times New Roman" w:cs="Times New Roman"/>
                <w:bCs/>
                <w:sz w:val="24"/>
                <w:szCs w:val="24"/>
                <w:lang w:eastAsia="ar-SA"/>
              </w:rPr>
              <w:tab/>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Times New Roman" w:eastAsia="Times New Roman" w:hAnsi="Times New Roman" w:cs="Times New Roman"/>
                <w:bCs/>
                <w:sz w:val="24"/>
                <w:szCs w:val="24"/>
                <w:lang w:eastAsia="ar-SA"/>
              </w:rPr>
              <w:t xml:space="preserve"> </w:t>
            </w:r>
            <w:r w:rsidRPr="00DA745C">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 xml:space="preserve"> </w:t>
            </w:r>
            <w:r w:rsidRPr="00DA745C">
              <w:rPr>
                <w:rFonts w:ascii="Times New Roman" w:eastAsia="Times New Roman" w:hAnsi="Times New Roman" w:cs="Times New Roman"/>
                <w:bCs/>
                <w:sz w:val="24"/>
                <w:szCs w:val="24"/>
                <w:lang w:eastAsia="ar-SA"/>
              </w:rPr>
              <w:t>(Dz. Urz. UE L 119 z 04.05.2016, str.1 z późn.zm.) „RODO” administrator informuje o zasadach oraz przysługujących Pani/Panu prawach związanych z przetwarzaniem Pani/Pana danych osobowych.</w:t>
            </w:r>
          </w:p>
        </w:tc>
      </w:tr>
      <w:tr w:rsidR="005235F1" w:rsidRPr="00DA745C" w14:paraId="1536D2C2" w14:textId="77777777" w:rsidTr="00C512F3">
        <w:trPr>
          <w:trHeight w:val="668"/>
        </w:trPr>
        <w:tc>
          <w:tcPr>
            <w:tcW w:w="3828" w:type="dxa"/>
            <w:shd w:val="clear" w:color="auto" w:fill="D9D9D9"/>
          </w:tcPr>
          <w:p w14:paraId="208D9438"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TOŻSAMOŚĆ ADMINISTRATORA DANYCH OSOBOWYCH</w:t>
            </w:r>
          </w:p>
        </w:tc>
        <w:tc>
          <w:tcPr>
            <w:tcW w:w="6520" w:type="dxa"/>
          </w:tcPr>
          <w:p w14:paraId="727BDF6A"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Administratorem Pani/Pana danych osobowych jest Wójt Gminy Lubomino – Joanna Karpińska - Koźlik, w zakresie danych przetwarzanych w dokumentacji papierowej i innych zbiorach danych.</w:t>
            </w:r>
          </w:p>
        </w:tc>
      </w:tr>
      <w:tr w:rsidR="005235F1" w:rsidRPr="00DA745C" w14:paraId="1AD978CA" w14:textId="77777777" w:rsidTr="00C512F3">
        <w:trPr>
          <w:trHeight w:val="702"/>
        </w:trPr>
        <w:tc>
          <w:tcPr>
            <w:tcW w:w="3828" w:type="dxa"/>
            <w:shd w:val="clear" w:color="auto" w:fill="D9D9D9"/>
          </w:tcPr>
          <w:p w14:paraId="734009A8" w14:textId="77777777" w:rsidR="005235F1" w:rsidRPr="00DA745C" w:rsidRDefault="005235F1" w:rsidP="00C512F3">
            <w:pPr>
              <w:ind w:left="499" w:hanging="357"/>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 xml:space="preserve">I.I. </w:t>
            </w:r>
            <w:r w:rsidRPr="00DA745C">
              <w:rPr>
                <w:rFonts w:ascii="Times New Roman" w:eastAsia="Times New Roman" w:hAnsi="Times New Roman" w:cs="Times New Roman"/>
                <w:b/>
                <w:sz w:val="24"/>
                <w:szCs w:val="24"/>
                <w:lang w:eastAsia="ar-SA"/>
              </w:rPr>
              <w:tab/>
            </w:r>
            <w:r w:rsidRPr="00DA745C">
              <w:rPr>
                <w:rFonts w:ascii="Times New Roman" w:eastAsia="Times New Roman" w:hAnsi="Times New Roman" w:cs="Times New Roman"/>
                <w:b/>
                <w:sz w:val="24"/>
                <w:szCs w:val="24"/>
                <w:lang w:eastAsia="ar-SA"/>
              </w:rPr>
              <w:tab/>
              <w:t xml:space="preserve">DANE KONTAKTOWE </w:t>
            </w:r>
            <w:r w:rsidRPr="00DA745C">
              <w:rPr>
                <w:rFonts w:ascii="Times New Roman" w:eastAsia="Times New Roman" w:hAnsi="Times New Roman" w:cs="Times New Roman"/>
                <w:b/>
                <w:sz w:val="24"/>
                <w:szCs w:val="24"/>
                <w:lang w:eastAsia="ar-SA"/>
              </w:rPr>
              <w:tab/>
              <w:t xml:space="preserve">ADMINISTRATORA DANYCH </w:t>
            </w:r>
            <w:r w:rsidRPr="00DA745C">
              <w:rPr>
                <w:rFonts w:ascii="Times New Roman" w:eastAsia="Times New Roman" w:hAnsi="Times New Roman" w:cs="Times New Roman"/>
                <w:b/>
                <w:sz w:val="24"/>
                <w:szCs w:val="24"/>
                <w:lang w:eastAsia="ar-SA"/>
              </w:rPr>
              <w:tab/>
              <w:t>OSOBOWYCH</w:t>
            </w:r>
          </w:p>
        </w:tc>
        <w:tc>
          <w:tcPr>
            <w:tcW w:w="6520" w:type="dxa"/>
          </w:tcPr>
          <w:p w14:paraId="7ABF602C" w14:textId="77777777" w:rsidR="005235F1" w:rsidRPr="00DA745C" w:rsidRDefault="005235F1" w:rsidP="00C512F3">
            <w:pPr>
              <w:spacing w:line="276" w:lineRule="auto"/>
              <w:ind w:left="176"/>
              <w:jc w:val="both"/>
              <w:rPr>
                <w:rFonts w:ascii="Times New Roman" w:eastAsia="Times New Roman" w:hAnsi="Times New Roman" w:cs="Times New Roman"/>
                <w:sz w:val="24"/>
                <w:szCs w:val="24"/>
              </w:rPr>
            </w:pPr>
            <w:r w:rsidRPr="00DA745C">
              <w:rPr>
                <w:rFonts w:ascii="Times New Roman" w:eastAsia="Times New Roman" w:hAnsi="Times New Roman" w:cs="Times New Roman"/>
                <w:sz w:val="24"/>
                <w:szCs w:val="24"/>
              </w:rPr>
              <w:t xml:space="preserve">Z Administratorem Danych Osobowych – można się skontaktować poprzez adres email </w:t>
            </w:r>
            <w:hyperlink r:id="rId12" w:history="1">
              <w:r w:rsidRPr="00DA745C">
                <w:rPr>
                  <w:rStyle w:val="Hipercze"/>
                  <w:rFonts w:ascii="Times New Roman" w:eastAsia="Times New Roman" w:hAnsi="Times New Roman" w:cs="Times New Roman"/>
                  <w:sz w:val="24"/>
                  <w:szCs w:val="24"/>
                </w:rPr>
                <w:t>wojt@lubomino.pl</w:t>
              </w:r>
            </w:hyperlink>
            <w:r w:rsidRPr="00DA745C">
              <w:rPr>
                <w:rFonts w:ascii="Times New Roman" w:eastAsia="Times New Roman" w:hAnsi="Times New Roman" w:cs="Times New Roman"/>
                <w:sz w:val="24"/>
                <w:szCs w:val="24"/>
              </w:rPr>
              <w:t xml:space="preserve">, telefonicznie pod nr 89-532-44-50 lub pisemnie na adres siedziby administratora - ul. Kopernika 7, 11-135 Lubomino. </w:t>
            </w:r>
          </w:p>
        </w:tc>
      </w:tr>
      <w:tr w:rsidR="005235F1" w:rsidRPr="00DA745C" w14:paraId="457000E2" w14:textId="77777777" w:rsidTr="00C512F3">
        <w:tc>
          <w:tcPr>
            <w:tcW w:w="3828" w:type="dxa"/>
            <w:shd w:val="clear" w:color="auto" w:fill="D9D9D9"/>
          </w:tcPr>
          <w:p w14:paraId="23FB9A27"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DANE KONTAKTOWE INSPEKTORA OCHRONY DANYCH</w:t>
            </w:r>
          </w:p>
        </w:tc>
        <w:tc>
          <w:tcPr>
            <w:tcW w:w="6520" w:type="dxa"/>
          </w:tcPr>
          <w:p w14:paraId="06558990"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Administrator Danych Osobowych wyznaczył Inspektora Ochrony Danych Osobowych, z którym może się Pani / Pan skontaktować poprzez:</w:t>
            </w:r>
          </w:p>
          <w:p w14:paraId="1A8B000E" w14:textId="29A840B5" w:rsidR="005235F1" w:rsidRPr="00DA745C" w:rsidRDefault="005235F1" w:rsidP="005235F1">
            <w:pPr>
              <w:widowControl/>
              <w:numPr>
                <w:ilvl w:val="0"/>
                <w:numId w:val="25"/>
              </w:numPr>
              <w:autoSpaceDE/>
              <w:autoSpaceDN/>
              <w:spacing w:line="276" w:lineRule="auto"/>
              <w:jc w:val="both"/>
              <w:rPr>
                <w:rFonts w:ascii="Times New Roman" w:eastAsia="Times New Roman" w:hAnsi="Times New Roman" w:cs="Times New Roman"/>
                <w:sz w:val="24"/>
                <w:szCs w:val="24"/>
                <w:lang w:val="en-US" w:eastAsia="ar-SA"/>
              </w:rPr>
            </w:pPr>
            <w:proofErr w:type="spellStart"/>
            <w:r w:rsidRPr="00DA745C">
              <w:rPr>
                <w:rFonts w:ascii="Times New Roman" w:eastAsia="Times New Roman" w:hAnsi="Times New Roman" w:cs="Times New Roman"/>
                <w:sz w:val="24"/>
                <w:szCs w:val="24"/>
                <w:lang w:val="en-US" w:eastAsia="ar-SA"/>
              </w:rPr>
              <w:t>adres</w:t>
            </w:r>
            <w:proofErr w:type="spellEnd"/>
            <w:r w:rsidRPr="00DA745C">
              <w:rPr>
                <w:rFonts w:ascii="Times New Roman" w:eastAsia="Times New Roman" w:hAnsi="Times New Roman" w:cs="Times New Roman"/>
                <w:sz w:val="24"/>
                <w:szCs w:val="24"/>
                <w:lang w:val="en-US" w:eastAsia="ar-SA"/>
              </w:rPr>
              <w:t xml:space="preserve"> email </w:t>
            </w:r>
            <w:hyperlink r:id="rId13" w:history="1">
              <w:r w:rsidR="00FA1B86" w:rsidRPr="005E4455">
                <w:rPr>
                  <w:rStyle w:val="Hipercze"/>
                  <w:rFonts w:ascii="Times New Roman" w:eastAsia="Times New Roman" w:hAnsi="Times New Roman" w:cs="Times New Roman"/>
                  <w:sz w:val="24"/>
                  <w:szCs w:val="24"/>
                  <w:lang w:val="en-US" w:eastAsia="ar-SA"/>
                </w:rPr>
                <w:t>iod@lubomino.pl</w:t>
              </w:r>
            </w:hyperlink>
            <w:r w:rsidRPr="00DA745C">
              <w:rPr>
                <w:rFonts w:ascii="Times New Roman" w:eastAsia="Times New Roman" w:hAnsi="Times New Roman" w:cs="Times New Roman"/>
                <w:sz w:val="24"/>
                <w:szCs w:val="24"/>
                <w:lang w:val="en-US" w:eastAsia="ar-SA"/>
              </w:rPr>
              <w:t>,</w:t>
            </w:r>
          </w:p>
          <w:p w14:paraId="618DC90A" w14:textId="77777777" w:rsidR="005235F1" w:rsidRPr="00DA745C" w:rsidRDefault="005235F1" w:rsidP="005235F1">
            <w:pPr>
              <w:widowControl/>
              <w:numPr>
                <w:ilvl w:val="0"/>
                <w:numId w:val="25"/>
              </w:numPr>
              <w:autoSpaceDE/>
              <w:autoSpaceDN/>
              <w:spacing w:line="276" w:lineRule="auto"/>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telefonicznie 89-532-44-50</w:t>
            </w:r>
          </w:p>
          <w:p w14:paraId="17666811" w14:textId="77777777" w:rsidR="005235F1" w:rsidRPr="00DA745C" w:rsidRDefault="005235F1" w:rsidP="005235F1">
            <w:pPr>
              <w:widowControl/>
              <w:numPr>
                <w:ilvl w:val="0"/>
                <w:numId w:val="25"/>
              </w:numPr>
              <w:autoSpaceDE/>
              <w:autoSpaceDN/>
              <w:spacing w:line="276" w:lineRule="auto"/>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lub pisemnie na adres siedziby Urzędu Gminy w Lubominie – ul. Kopernika 7.</w:t>
            </w:r>
          </w:p>
          <w:p w14:paraId="4EB30913"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Do IOD należy kierować wyłącznie sprawy dotyczące przetwarzania Pani/Pana danych osobowych przez administratora, w tym realizacji Pani/Pana praw wynikających z RODO.</w:t>
            </w:r>
          </w:p>
        </w:tc>
      </w:tr>
      <w:tr w:rsidR="005235F1" w:rsidRPr="00DA745C" w14:paraId="32AC61FB" w14:textId="77777777" w:rsidTr="00C512F3">
        <w:tc>
          <w:tcPr>
            <w:tcW w:w="3828" w:type="dxa"/>
            <w:shd w:val="clear" w:color="auto" w:fill="D9D9D9"/>
          </w:tcPr>
          <w:p w14:paraId="74DEB5EA"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CELE ORAZ PODSTAWA PRAWNA PRZETWARZANIA PANI/PANA DANYCH OSOBOWYCH</w:t>
            </w:r>
          </w:p>
        </w:tc>
        <w:tc>
          <w:tcPr>
            <w:tcW w:w="6520" w:type="dxa"/>
          </w:tcPr>
          <w:p w14:paraId="1EF5CDB7" w14:textId="77777777" w:rsidR="005235F1" w:rsidRPr="00DA745C" w:rsidRDefault="005235F1" w:rsidP="00C512F3">
            <w:pPr>
              <w:spacing w:line="276" w:lineRule="auto"/>
              <w:ind w:left="176"/>
              <w:jc w:val="both"/>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sz w:val="24"/>
                <w:szCs w:val="24"/>
                <w:lang w:eastAsia="ar-SA"/>
              </w:rPr>
              <w:t xml:space="preserve">Pani/Pana dane osobowe będą przetwarzane </w:t>
            </w:r>
            <w:r w:rsidRPr="00DA745C">
              <w:rPr>
                <w:rFonts w:ascii="Times New Roman" w:eastAsia="Times New Roman" w:hAnsi="Times New Roman" w:cs="Times New Roman"/>
                <w:b/>
                <w:sz w:val="24"/>
                <w:szCs w:val="24"/>
                <w:lang w:eastAsia="ar-SA"/>
              </w:rPr>
              <w:t>na podstawie:</w:t>
            </w:r>
          </w:p>
          <w:p w14:paraId="56E1BB1F" w14:textId="77777777" w:rsidR="005235F1" w:rsidRPr="00DA745C" w:rsidRDefault="005235F1" w:rsidP="00C512F3">
            <w:pPr>
              <w:spacing w:line="276" w:lineRule="auto"/>
              <w:ind w:left="176"/>
              <w:jc w:val="both"/>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Ustawy z dnia 11 września 2019 r. Prawo Zamówień Publicznych oraz aktów wykonawczych wydanych do ustawy.</w:t>
            </w:r>
          </w:p>
          <w:p w14:paraId="2CD485B4" w14:textId="77777777" w:rsidR="005235F1" w:rsidRPr="00DA745C" w:rsidRDefault="005235F1" w:rsidP="00C512F3">
            <w:pPr>
              <w:spacing w:line="276" w:lineRule="auto"/>
              <w:ind w:left="176"/>
              <w:jc w:val="both"/>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sz w:val="24"/>
                <w:szCs w:val="24"/>
                <w:lang w:eastAsia="ar-SA"/>
              </w:rPr>
              <w:t xml:space="preserve">Pani/Pana dane osobowe będą przetwarzane </w:t>
            </w:r>
            <w:r w:rsidRPr="00DA745C">
              <w:rPr>
                <w:rFonts w:ascii="Times New Roman" w:eastAsia="Times New Roman" w:hAnsi="Times New Roman" w:cs="Times New Roman"/>
                <w:b/>
                <w:sz w:val="24"/>
                <w:szCs w:val="24"/>
                <w:lang w:eastAsia="ar-SA"/>
              </w:rPr>
              <w:t>w celu:</w:t>
            </w:r>
          </w:p>
          <w:p w14:paraId="701A2460" w14:textId="77777777" w:rsidR="005235F1" w:rsidRPr="00DA745C" w:rsidRDefault="005235F1" w:rsidP="00C512F3">
            <w:pPr>
              <w:spacing w:line="276" w:lineRule="auto"/>
              <w:ind w:left="176"/>
              <w:jc w:val="both"/>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Ubiegania się o udzielenie zamówienia publicznego</w:t>
            </w:r>
          </w:p>
          <w:p w14:paraId="35F27CD9" w14:textId="77777777" w:rsidR="005235F1" w:rsidRPr="00DA745C" w:rsidRDefault="005235F1" w:rsidP="00C512F3">
            <w:pPr>
              <w:spacing w:line="276" w:lineRule="auto"/>
              <w:ind w:left="176"/>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 xml:space="preserve">- Podanie innych danych w zakresie nieokreślonym przepisami prawa, zostanie potraktowane jako zgoda (art. 6 ust. 1 lit. a RODO) na przetwarzanie danych osobowych. </w:t>
            </w:r>
          </w:p>
        </w:tc>
      </w:tr>
      <w:tr w:rsidR="005235F1" w:rsidRPr="00DA745C" w14:paraId="6B4A2120" w14:textId="77777777" w:rsidTr="00C512F3">
        <w:tc>
          <w:tcPr>
            <w:tcW w:w="3828" w:type="dxa"/>
            <w:shd w:val="clear" w:color="auto" w:fill="D9D9D9"/>
          </w:tcPr>
          <w:p w14:paraId="1A37A929"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lastRenderedPageBreak/>
              <w:t>ODBIORCY DANYCH OSOBOWYCH</w:t>
            </w:r>
          </w:p>
        </w:tc>
        <w:tc>
          <w:tcPr>
            <w:tcW w:w="6520" w:type="dxa"/>
          </w:tcPr>
          <w:p w14:paraId="64614E9A"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Odbiorcą Pani/Pana danych osobowych będą organy publiczne i podmioty upoważnione na podstawie przepisów prawa powszechnie obowiązującego oraz podmioty, którym Administrator Danych Osobowych powierzy przetwarzanie danych osobowych, w szczególności:</w:t>
            </w:r>
          </w:p>
          <w:p w14:paraId="04115971" w14:textId="77777777" w:rsidR="005235F1" w:rsidRPr="00DA745C" w:rsidRDefault="005235F1" w:rsidP="00C512F3">
            <w:pPr>
              <w:spacing w:line="276" w:lineRule="auto"/>
              <w:ind w:left="499" w:hanging="357"/>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 podmioty świadczące na rzecz Urzędu Gminy Lubomino usługi pocztowe;</w:t>
            </w:r>
          </w:p>
          <w:p w14:paraId="28A10251" w14:textId="77777777" w:rsidR="005235F1" w:rsidRPr="00DA745C" w:rsidRDefault="005235F1" w:rsidP="00C512F3">
            <w:pPr>
              <w:spacing w:line="276" w:lineRule="auto"/>
              <w:ind w:left="499" w:hanging="357"/>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 xml:space="preserve">- każdy zainteresowany odbiorca </w:t>
            </w:r>
          </w:p>
          <w:p w14:paraId="43E2B518" w14:textId="77777777" w:rsidR="005235F1" w:rsidRPr="00DA745C" w:rsidRDefault="005235F1" w:rsidP="00C512F3">
            <w:pPr>
              <w:spacing w:line="276" w:lineRule="auto"/>
              <w:ind w:left="318" w:hanging="176"/>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 informacje o Wykonawcach, którzy uczestniczyli w postępowaniu o udzielenie zamówienia publicznego są jawne na podstawie ustawy Prawo Zamówień publicznych oraz ustawy o dostępie do informacji publicznej.</w:t>
            </w:r>
          </w:p>
        </w:tc>
      </w:tr>
      <w:tr w:rsidR="005235F1" w:rsidRPr="00DA745C" w14:paraId="6E6FE383" w14:textId="77777777" w:rsidTr="00C512F3">
        <w:trPr>
          <w:trHeight w:val="525"/>
        </w:trPr>
        <w:tc>
          <w:tcPr>
            <w:tcW w:w="3828" w:type="dxa"/>
            <w:shd w:val="clear" w:color="auto" w:fill="D9D9D9"/>
          </w:tcPr>
          <w:p w14:paraId="15E5A670"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OKRES PRZECHOWYWANIA DANYCH OSOBOWYCH</w:t>
            </w:r>
          </w:p>
        </w:tc>
        <w:tc>
          <w:tcPr>
            <w:tcW w:w="6520" w:type="dxa"/>
          </w:tcPr>
          <w:p w14:paraId="262EDA0D" w14:textId="77777777" w:rsidR="005235F1" w:rsidRPr="00DA745C" w:rsidRDefault="005235F1" w:rsidP="00C512F3">
            <w:pPr>
              <w:spacing w:line="276" w:lineRule="auto"/>
              <w:ind w:left="176"/>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Pani/Pana dane osobowe będą przechowywane przez okres wynikający z przepisów prawa – Rozporządzenia Prezesa Rady Ministrów z dnia 18 stycznia 2011 r. w sprawie instrukcji kancelaryjnej, jednolitych rzeczowych wykazów akt oraz instrukcji w sprawie organizacji i zakresu działania archiwów zakładowych (Dz. U. 2011 r. nr 14 poz. 67 ze zm.)</w:t>
            </w:r>
          </w:p>
        </w:tc>
      </w:tr>
      <w:tr w:rsidR="005235F1" w:rsidRPr="00DA745C" w14:paraId="67537B15" w14:textId="77777777" w:rsidTr="00C512F3">
        <w:tc>
          <w:tcPr>
            <w:tcW w:w="3828" w:type="dxa"/>
            <w:shd w:val="clear" w:color="auto" w:fill="D9D9D9"/>
          </w:tcPr>
          <w:p w14:paraId="5577FAAC"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PRAWA OSOBY, KTÓREJ DANE DOTYCZĄ</w:t>
            </w:r>
          </w:p>
        </w:tc>
        <w:tc>
          <w:tcPr>
            <w:tcW w:w="6520" w:type="dxa"/>
          </w:tcPr>
          <w:p w14:paraId="76D8697B"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Przysługuje Pani/Panu prawo do: dostępu do danych osobowych, w tym prawo do uzyskania kopii tych danych, sprostowania (poprawiania) danych osobowych, ograniczenia przetwarzania danych osobowych, sprzeciwu wobec przetwarzania danych osobowych, usunięcia danych osobowych, wniesienia skargi do Prezesa Urzędu Ochrony Danych Osobowych (na adres Urzędu Ochrony Danych Osobowych, ul. Stawki 2, 00-193 Warszawa) jeżeli Pani/Pana zdaniem przetwarzanie Pani/Pana danych osobowych narusza przepisy RODO.</w:t>
            </w:r>
          </w:p>
        </w:tc>
      </w:tr>
      <w:tr w:rsidR="005235F1" w:rsidRPr="00DA745C" w14:paraId="7168101F" w14:textId="77777777" w:rsidTr="00C512F3">
        <w:trPr>
          <w:trHeight w:val="502"/>
        </w:trPr>
        <w:tc>
          <w:tcPr>
            <w:tcW w:w="3828" w:type="dxa"/>
            <w:shd w:val="clear" w:color="auto" w:fill="D9D9D9"/>
          </w:tcPr>
          <w:p w14:paraId="08A5C7F2"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DOBROWOLNOŚĆ/OBOWIĄZEK PODANIA DANYCH OSOBOWYCH</w:t>
            </w:r>
          </w:p>
        </w:tc>
        <w:tc>
          <w:tcPr>
            <w:tcW w:w="6520" w:type="dxa"/>
          </w:tcPr>
          <w:p w14:paraId="5AF4574B" w14:textId="77777777" w:rsidR="005235F1" w:rsidRPr="00DA745C" w:rsidRDefault="005235F1" w:rsidP="00C512F3">
            <w:pPr>
              <w:spacing w:line="276" w:lineRule="auto"/>
              <w:ind w:left="499" w:hanging="357"/>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Pani / Pana dane osobowe są pozyskiwane w oparciu o przepisy prawa.</w:t>
            </w:r>
          </w:p>
          <w:p w14:paraId="6AC5C3EA"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 xml:space="preserve">Pani / Pana dane osobowe nie będą wykorzystywane przez Administratora w innych celach, udział w postępowaniu o </w:t>
            </w:r>
            <w:r w:rsidRPr="00DA745C">
              <w:rPr>
                <w:rFonts w:ascii="Times New Roman" w:eastAsia="Times New Roman" w:hAnsi="Times New Roman" w:cs="Times New Roman"/>
                <w:sz w:val="24"/>
                <w:szCs w:val="24"/>
                <w:lang w:eastAsia="ar-SA"/>
              </w:rPr>
              <w:lastRenderedPageBreak/>
              <w:t>udzielenie zamówienia publicznego.</w:t>
            </w:r>
          </w:p>
          <w:p w14:paraId="3FF9E8E3" w14:textId="77777777" w:rsidR="005235F1" w:rsidRPr="00DA745C" w:rsidRDefault="005235F1" w:rsidP="00C512F3">
            <w:pPr>
              <w:spacing w:line="276" w:lineRule="auto"/>
              <w:ind w:left="176" w:hanging="34"/>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Podanie danych osobowych jest obowiązkowe. Konsekwencją niepodania danych osobowych będzie niemożność udziału w postępowaniu o udzielenie zamówienia publicznego.</w:t>
            </w:r>
          </w:p>
        </w:tc>
      </w:tr>
      <w:tr w:rsidR="005235F1" w:rsidRPr="00DA745C" w14:paraId="5535EED8" w14:textId="77777777" w:rsidTr="00C512F3">
        <w:trPr>
          <w:trHeight w:val="20"/>
        </w:trPr>
        <w:tc>
          <w:tcPr>
            <w:tcW w:w="3828" w:type="dxa"/>
            <w:shd w:val="clear" w:color="auto" w:fill="D9D9D9"/>
          </w:tcPr>
          <w:p w14:paraId="403F764A" w14:textId="77777777" w:rsidR="005235F1" w:rsidRPr="00DA745C" w:rsidRDefault="005235F1" w:rsidP="005235F1">
            <w:pPr>
              <w:widowControl/>
              <w:numPr>
                <w:ilvl w:val="0"/>
                <w:numId w:val="26"/>
              </w:numPr>
              <w:autoSpaceDE/>
              <w:autoSpaceDN/>
              <w:ind w:left="747" w:hanging="605"/>
              <w:contextualSpacing/>
              <w:rPr>
                <w:rFonts w:ascii="Times New Roman" w:eastAsia="Times New Roman" w:hAnsi="Times New Roman" w:cs="Times New Roman"/>
                <w:b/>
                <w:sz w:val="24"/>
                <w:szCs w:val="24"/>
                <w:lang w:eastAsia="ar-SA"/>
              </w:rPr>
            </w:pPr>
            <w:r w:rsidRPr="00DA745C">
              <w:rPr>
                <w:rFonts w:ascii="Times New Roman" w:eastAsia="Times New Roman" w:hAnsi="Times New Roman" w:cs="Times New Roman"/>
                <w:b/>
                <w:sz w:val="24"/>
                <w:szCs w:val="24"/>
                <w:lang w:eastAsia="ar-SA"/>
              </w:rPr>
              <w:t>ZAUTOMATYZOWANE PODEJMOWANIE DECYZJI, W TYM PROFILOWANIE</w:t>
            </w:r>
          </w:p>
        </w:tc>
        <w:tc>
          <w:tcPr>
            <w:tcW w:w="6520" w:type="dxa"/>
          </w:tcPr>
          <w:p w14:paraId="5DA9C6A1" w14:textId="77777777" w:rsidR="005235F1" w:rsidRPr="00DA745C" w:rsidRDefault="005235F1" w:rsidP="00C512F3">
            <w:pPr>
              <w:spacing w:line="276" w:lineRule="auto"/>
              <w:ind w:left="197"/>
              <w:jc w:val="both"/>
              <w:rPr>
                <w:rFonts w:ascii="Times New Roman" w:eastAsia="Times New Roman" w:hAnsi="Times New Roman" w:cs="Times New Roman"/>
                <w:sz w:val="24"/>
                <w:szCs w:val="24"/>
                <w:lang w:eastAsia="ar-SA"/>
              </w:rPr>
            </w:pPr>
            <w:r w:rsidRPr="00DA745C">
              <w:rPr>
                <w:rFonts w:ascii="Times New Roman" w:eastAsia="Times New Roman" w:hAnsi="Times New Roman" w:cs="Times New Roman"/>
                <w:sz w:val="24"/>
                <w:szCs w:val="24"/>
                <w:lang w:eastAsia="ar-SA"/>
              </w:rPr>
              <w:t>Pani/Pana dane osobowe nie będą profilowane ani też nie będą podlegały zautomatyzowanemu podejmowaniu decyzji.</w:t>
            </w:r>
          </w:p>
        </w:tc>
      </w:tr>
    </w:tbl>
    <w:p w14:paraId="39DF18E8"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17974D40"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6EF03C15"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0FD2515F"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15753B4D"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755577CD"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78CCAB7C"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2EB2C095"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10EE3E36"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779AC2A4"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6F8B4F93"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0881BF4C"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00F0FA97"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5E30BEF3"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038DD98B"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58C8479B"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5DB0BC63"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6244B728"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2BC9D5E3"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3EC0F107"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04911578"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604917D5" w14:textId="77777777"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13485AD9" w14:textId="350CB374" w:rsidR="00E865BB" w:rsidRPr="00A64FE4" w:rsidRDefault="00E865BB" w:rsidP="00A64FE4">
      <w:pPr>
        <w:pStyle w:val="Tekstpodstawowy"/>
        <w:spacing w:line="276" w:lineRule="auto"/>
        <w:ind w:left="0"/>
        <w:jc w:val="left"/>
        <w:rPr>
          <w:rFonts w:ascii="Times New Roman" w:hAnsi="Times New Roman" w:cs="Times New Roman"/>
          <w:sz w:val="24"/>
          <w:szCs w:val="24"/>
        </w:rPr>
      </w:pPr>
    </w:p>
    <w:p w14:paraId="5C8C4877" w14:textId="7674D7E9" w:rsidR="000F6D3B" w:rsidRPr="00A64FE4" w:rsidRDefault="000F6D3B" w:rsidP="00A64FE4">
      <w:pPr>
        <w:pStyle w:val="Tekstpodstawowy"/>
        <w:spacing w:line="276" w:lineRule="auto"/>
        <w:ind w:left="0"/>
        <w:jc w:val="left"/>
        <w:rPr>
          <w:rFonts w:ascii="Times New Roman" w:hAnsi="Times New Roman" w:cs="Times New Roman"/>
          <w:sz w:val="24"/>
          <w:szCs w:val="24"/>
        </w:rPr>
      </w:pPr>
    </w:p>
    <w:sectPr w:rsidR="000F6D3B" w:rsidRPr="00A64FE4">
      <w:pgSz w:w="11910" w:h="16840"/>
      <w:pgMar w:top="1200" w:right="1275" w:bottom="460" w:left="1275" w:header="0"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3522" w14:textId="77777777" w:rsidR="00055DAC" w:rsidRDefault="00055DAC">
      <w:r>
        <w:separator/>
      </w:r>
    </w:p>
  </w:endnote>
  <w:endnote w:type="continuationSeparator" w:id="0">
    <w:p w14:paraId="4834CE88" w14:textId="77777777" w:rsidR="00055DAC" w:rsidRDefault="0005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1E6F" w14:textId="77777777" w:rsidR="000F6D3B" w:rsidRDefault="00E245A9">
    <w:pPr>
      <w:pStyle w:val="Tekstpodstawowy"/>
      <w:spacing w:line="14" w:lineRule="auto"/>
      <w:ind w:left="0"/>
      <w:jc w:val="left"/>
      <w:rPr>
        <w:sz w:val="20"/>
      </w:rPr>
    </w:pPr>
    <w:r>
      <w:rPr>
        <w:noProof/>
        <w:sz w:val="20"/>
      </w:rPr>
      <mc:AlternateContent>
        <mc:Choice Requires="wps">
          <w:drawing>
            <wp:anchor distT="0" distB="0" distL="0" distR="0" simplePos="0" relativeHeight="251678720" behindDoc="1" locked="0" layoutInCell="1" allowOverlap="1" wp14:anchorId="60F88708" wp14:editId="39612B74">
              <wp:simplePos x="0" y="0"/>
              <wp:positionH relativeFrom="page">
                <wp:posOffset>6544818</wp:posOffset>
              </wp:positionH>
              <wp:positionV relativeFrom="page">
                <wp:posOffset>10386694</wp:posOffset>
              </wp:positionV>
              <wp:extent cx="167640" cy="1276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27635"/>
                      </a:xfrm>
                      <a:prstGeom prst="rect">
                        <a:avLst/>
                      </a:prstGeom>
                    </wps:spPr>
                    <wps:txbx>
                      <w:txbxContent>
                        <w:p w14:paraId="5FCCCA0B" w14:textId="77777777" w:rsidR="000F6D3B" w:rsidRDefault="00E245A9">
                          <w:pPr>
                            <w:spacing w:line="184" w:lineRule="exact"/>
                            <w:ind w:left="20"/>
                            <w:rPr>
                              <w:sz w:val="16"/>
                            </w:rPr>
                          </w:pP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wps:txbx>
                    <wps:bodyPr wrap="square" lIns="0" tIns="0" rIns="0" bIns="0" rtlCol="0">
                      <a:noAutofit/>
                    </wps:bodyPr>
                  </wps:wsp>
                </a:graphicData>
              </a:graphic>
            </wp:anchor>
          </w:drawing>
        </mc:Choice>
        <mc:Fallback>
          <w:pict>
            <v:shapetype w14:anchorId="60F88708" id="_x0000_t202" coordsize="21600,21600" o:spt="202" path="m,l,21600r21600,l21600,xe">
              <v:stroke joinstyle="miter"/>
              <v:path gradientshapeok="t" o:connecttype="rect"/>
            </v:shapetype>
            <v:shape id="Textbox 1" o:spid="_x0000_s1026" type="#_x0000_t202" style="position:absolute;margin-left:515.35pt;margin-top:817.85pt;width:13.2pt;height:10.05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" filled="f" stroked="f">
              <v:textbox inset="0,0,0,0">
                <w:txbxContent>
                  <w:p w14:paraId="5FCCCA0B" w14:textId="77777777" w:rsidR="000F6D3B" w:rsidRDefault="00E245A9">
                    <w:pPr>
                      <w:spacing w:line="184" w:lineRule="exact"/>
                      <w:ind w:left="20"/>
                      <w:rPr>
                        <w:sz w:val="16"/>
                      </w:rPr>
                    </w:pP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29506" w14:textId="77777777" w:rsidR="00055DAC" w:rsidRDefault="00055DAC">
      <w:r>
        <w:separator/>
      </w:r>
    </w:p>
  </w:footnote>
  <w:footnote w:type="continuationSeparator" w:id="0">
    <w:p w14:paraId="34A94FB6" w14:textId="77777777" w:rsidR="00055DAC" w:rsidRDefault="0005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6AD7E" w14:textId="7378BBED" w:rsidR="004E059F" w:rsidRDefault="004E059F">
    <w:pPr>
      <w:pStyle w:val="Nagwek"/>
    </w:pPr>
  </w:p>
  <w:p w14:paraId="700977B8" w14:textId="5C96AA54" w:rsidR="008502F7" w:rsidRDefault="008502F7" w:rsidP="008502F7">
    <w:pPr>
      <w:pStyle w:val="Nagwek"/>
      <w:jc w:val="center"/>
    </w:pPr>
    <w:r w:rsidRPr="00AC4A73">
      <w:rPr>
        <w:noProof/>
        <w:sz w:val="16"/>
        <w:szCs w:val="16"/>
      </w:rPr>
      <w:drawing>
        <wp:inline distT="0" distB="0" distL="0" distR="0" wp14:anchorId="68032352" wp14:editId="5B6EEB09">
          <wp:extent cx="1508077" cy="465258"/>
          <wp:effectExtent l="0" t="0" r="0" b="0"/>
          <wp:docPr id="185081742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13" cy="470668"/>
                  </a:xfrm>
                  <a:prstGeom prst="rect">
                    <a:avLst/>
                  </a:prstGeom>
                  <a:noFill/>
                  <a:ln>
                    <a:noFill/>
                  </a:ln>
                </pic:spPr>
              </pic:pic>
            </a:graphicData>
          </a:graphic>
        </wp:inline>
      </w:drawing>
    </w:r>
  </w:p>
  <w:p w14:paraId="3F7DE6C0" w14:textId="77777777" w:rsidR="008502F7" w:rsidRPr="00AC4A73" w:rsidRDefault="008502F7" w:rsidP="008502F7">
    <w:pPr>
      <w:pStyle w:val="Nagwek"/>
      <w:jc w:val="center"/>
      <w:rPr>
        <w:sz w:val="16"/>
        <w:szCs w:val="16"/>
      </w:rPr>
    </w:pPr>
  </w:p>
  <w:tbl>
    <w:tblPr>
      <w:tblW w:w="0" w:type="auto"/>
      <w:tblBorders>
        <w:bottom w:val="single" w:sz="4" w:space="0" w:color="0070C0"/>
      </w:tblBorders>
      <w:tblLook w:val="04A0" w:firstRow="1" w:lastRow="0" w:firstColumn="1" w:lastColumn="0" w:noHBand="0" w:noVBand="1"/>
    </w:tblPr>
    <w:tblGrid>
      <w:gridCol w:w="9062"/>
    </w:tblGrid>
    <w:tr w:rsidR="008502F7" w:rsidRPr="00AC4A73" w14:paraId="45EC5FAE" w14:textId="77777777" w:rsidTr="00506525">
      <w:tc>
        <w:tcPr>
          <w:tcW w:w="9062" w:type="dxa"/>
          <w:tcBorders>
            <w:top w:val="nil"/>
            <w:left w:val="nil"/>
            <w:bottom w:val="single" w:sz="4" w:space="0" w:color="0070C0"/>
            <w:right w:val="nil"/>
          </w:tcBorders>
          <w:hideMark/>
        </w:tcPr>
        <w:p w14:paraId="5C0A3681" w14:textId="77777777" w:rsidR="008502F7" w:rsidRPr="00AC4A73" w:rsidRDefault="008502F7" w:rsidP="008502F7">
          <w:pPr>
            <w:pStyle w:val="Nagwek"/>
            <w:jc w:val="center"/>
            <w:rPr>
              <w:bCs/>
              <w:sz w:val="16"/>
              <w:szCs w:val="16"/>
            </w:rPr>
          </w:pPr>
          <w:r w:rsidRPr="00AC4A73">
            <w:rPr>
              <w:bCs/>
              <w:sz w:val="16"/>
              <w:szCs w:val="16"/>
            </w:rPr>
            <w:t>Postępowanie o udzielenie zamówienia publicznego prowadzone w trybie podstawowym na zadanie inwestycyjne:</w:t>
          </w:r>
        </w:p>
        <w:p w14:paraId="0ED9DC24" w14:textId="77777777" w:rsidR="008502F7" w:rsidRPr="00AC4A73" w:rsidRDefault="008502F7" w:rsidP="008502F7">
          <w:pPr>
            <w:pStyle w:val="Nagwek"/>
            <w:jc w:val="center"/>
            <w:rPr>
              <w:b/>
              <w:sz w:val="16"/>
              <w:szCs w:val="16"/>
            </w:rPr>
          </w:pPr>
          <w:r w:rsidRPr="00AC4A73">
            <w:rPr>
              <w:b/>
              <w:sz w:val="16"/>
              <w:szCs w:val="16"/>
            </w:rPr>
            <w:t>Modernizacja kompleksu sportowego „moje Boisko-Orlik 2012” w Lubominie</w:t>
          </w:r>
        </w:p>
        <w:p w14:paraId="56DF0C6C" w14:textId="77777777" w:rsidR="008502F7" w:rsidRPr="00AC4A73" w:rsidRDefault="008502F7" w:rsidP="008502F7">
          <w:pPr>
            <w:pStyle w:val="Nagwek"/>
            <w:jc w:val="center"/>
            <w:rPr>
              <w:b/>
              <w:i/>
              <w:iCs/>
              <w:sz w:val="16"/>
              <w:szCs w:val="16"/>
            </w:rPr>
          </w:pPr>
          <w:r w:rsidRPr="00AC4A73">
            <w:rPr>
              <w:bCs/>
              <w:i/>
              <w:iCs/>
              <w:sz w:val="16"/>
              <w:szCs w:val="16"/>
            </w:rPr>
            <w:t>Zadanie dofinansowane ze środków Funduszu Rozwoju Kultury Fizycznej w ramach Programu Modernizacja Kompleksów Sportowych Moje Boisko – Orlik 2012 – edycja 2025</w:t>
          </w:r>
        </w:p>
      </w:tc>
    </w:tr>
  </w:tbl>
  <w:p w14:paraId="38F3760B" w14:textId="77777777" w:rsidR="008502F7" w:rsidRDefault="008502F7" w:rsidP="008502F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43432"/>
    <w:multiLevelType w:val="hybridMultilevel"/>
    <w:tmpl w:val="252C8BE4"/>
    <w:lvl w:ilvl="0" w:tplc="48347FD8">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258F6"/>
    <w:multiLevelType w:val="hybridMultilevel"/>
    <w:tmpl w:val="9C1E9760"/>
    <w:lvl w:ilvl="0" w:tplc="FD7C30A4">
      <w:start w:val="1"/>
      <w:numFmt w:val="decimal"/>
      <w:lvlText w:val="%1."/>
      <w:lvlJc w:val="left"/>
      <w:pPr>
        <w:ind w:left="501" w:hanging="358"/>
      </w:pPr>
      <w:rPr>
        <w:rFonts w:ascii="Times New Roman" w:eastAsia="Calibri Light" w:hAnsi="Times New Roman" w:cs="Times New Roman" w:hint="default"/>
        <w:b w:val="0"/>
        <w:bCs w:val="0"/>
        <w:i w:val="0"/>
        <w:iCs w:val="0"/>
        <w:spacing w:val="0"/>
        <w:w w:val="100"/>
        <w:sz w:val="24"/>
        <w:szCs w:val="24"/>
        <w:lang w:val="pl-PL" w:eastAsia="en-US" w:bidi="ar-SA"/>
      </w:rPr>
    </w:lvl>
    <w:lvl w:ilvl="1" w:tplc="B1E2E124">
      <w:start w:val="1"/>
      <w:numFmt w:val="decimal"/>
      <w:lvlText w:val="%2)"/>
      <w:lvlJc w:val="left"/>
      <w:pPr>
        <w:ind w:left="856" w:hanging="356"/>
        <w:jc w:val="right"/>
      </w:pPr>
      <w:rPr>
        <w:rFonts w:ascii="Times New Roman" w:eastAsia="Calibri Light" w:hAnsi="Times New Roman" w:cs="Times New Roman" w:hint="default"/>
        <w:b w:val="0"/>
        <w:bCs w:val="0"/>
        <w:i w:val="0"/>
        <w:iCs w:val="0"/>
        <w:spacing w:val="0"/>
        <w:w w:val="100"/>
        <w:sz w:val="24"/>
        <w:szCs w:val="24"/>
        <w:lang w:val="pl-PL" w:eastAsia="en-US" w:bidi="ar-SA"/>
      </w:rPr>
    </w:lvl>
    <w:lvl w:ilvl="2" w:tplc="6E4272C6">
      <w:numFmt w:val="bullet"/>
      <w:lvlText w:val="•"/>
      <w:lvlJc w:val="left"/>
      <w:pPr>
        <w:ind w:left="860" w:hanging="356"/>
      </w:pPr>
      <w:rPr>
        <w:rFonts w:hint="default"/>
        <w:lang w:val="pl-PL" w:eastAsia="en-US" w:bidi="ar-SA"/>
      </w:rPr>
    </w:lvl>
    <w:lvl w:ilvl="3" w:tplc="AB740B0C">
      <w:numFmt w:val="bullet"/>
      <w:lvlText w:val="•"/>
      <w:lvlJc w:val="left"/>
      <w:pPr>
        <w:ind w:left="1922" w:hanging="356"/>
      </w:pPr>
      <w:rPr>
        <w:rFonts w:hint="default"/>
        <w:lang w:val="pl-PL" w:eastAsia="en-US" w:bidi="ar-SA"/>
      </w:rPr>
    </w:lvl>
    <w:lvl w:ilvl="4" w:tplc="34ECA434">
      <w:numFmt w:val="bullet"/>
      <w:lvlText w:val="•"/>
      <w:lvlJc w:val="left"/>
      <w:pPr>
        <w:ind w:left="2984" w:hanging="356"/>
      </w:pPr>
      <w:rPr>
        <w:rFonts w:hint="default"/>
        <w:lang w:val="pl-PL" w:eastAsia="en-US" w:bidi="ar-SA"/>
      </w:rPr>
    </w:lvl>
    <w:lvl w:ilvl="5" w:tplc="06CE7C7C">
      <w:numFmt w:val="bullet"/>
      <w:lvlText w:val="•"/>
      <w:lvlJc w:val="left"/>
      <w:pPr>
        <w:ind w:left="4046" w:hanging="356"/>
      </w:pPr>
      <w:rPr>
        <w:rFonts w:hint="default"/>
        <w:lang w:val="pl-PL" w:eastAsia="en-US" w:bidi="ar-SA"/>
      </w:rPr>
    </w:lvl>
    <w:lvl w:ilvl="6" w:tplc="121AF0BC">
      <w:numFmt w:val="bullet"/>
      <w:lvlText w:val="•"/>
      <w:lvlJc w:val="left"/>
      <w:pPr>
        <w:ind w:left="5108" w:hanging="356"/>
      </w:pPr>
      <w:rPr>
        <w:rFonts w:hint="default"/>
        <w:lang w:val="pl-PL" w:eastAsia="en-US" w:bidi="ar-SA"/>
      </w:rPr>
    </w:lvl>
    <w:lvl w:ilvl="7" w:tplc="E3C6A03E">
      <w:numFmt w:val="bullet"/>
      <w:lvlText w:val="•"/>
      <w:lvlJc w:val="left"/>
      <w:pPr>
        <w:ind w:left="6170" w:hanging="356"/>
      </w:pPr>
      <w:rPr>
        <w:rFonts w:hint="default"/>
        <w:lang w:val="pl-PL" w:eastAsia="en-US" w:bidi="ar-SA"/>
      </w:rPr>
    </w:lvl>
    <w:lvl w:ilvl="8" w:tplc="03E4AC4E">
      <w:numFmt w:val="bullet"/>
      <w:lvlText w:val="•"/>
      <w:lvlJc w:val="left"/>
      <w:pPr>
        <w:ind w:left="7232" w:hanging="356"/>
      </w:pPr>
      <w:rPr>
        <w:rFonts w:hint="default"/>
        <w:lang w:val="pl-PL" w:eastAsia="en-US" w:bidi="ar-SA"/>
      </w:rPr>
    </w:lvl>
  </w:abstractNum>
  <w:abstractNum w:abstractNumId="2" w15:restartNumberingAfterBreak="0">
    <w:nsid w:val="0C664AAB"/>
    <w:multiLevelType w:val="hybridMultilevel"/>
    <w:tmpl w:val="EBB050C4"/>
    <w:lvl w:ilvl="0" w:tplc="DDBAD632">
      <w:start w:val="1"/>
      <w:numFmt w:val="decimal"/>
      <w:lvlText w:val="%1."/>
      <w:lvlJc w:val="left"/>
      <w:pPr>
        <w:ind w:left="568" w:hanging="425"/>
      </w:pPr>
      <w:rPr>
        <w:rFonts w:ascii="Times New Roman" w:eastAsia="Calibri Light" w:hAnsi="Times New Roman" w:cs="Times New Roman" w:hint="default"/>
        <w:b w:val="0"/>
        <w:bCs w:val="0"/>
        <w:i w:val="0"/>
        <w:iCs w:val="0"/>
        <w:spacing w:val="0"/>
        <w:w w:val="100"/>
        <w:sz w:val="24"/>
        <w:szCs w:val="24"/>
        <w:lang w:val="pl-PL" w:eastAsia="en-US" w:bidi="ar-SA"/>
      </w:rPr>
    </w:lvl>
    <w:lvl w:ilvl="1" w:tplc="3EBC20C2">
      <w:start w:val="1"/>
      <w:numFmt w:val="decimal"/>
      <w:lvlText w:val="%2)"/>
      <w:lvlJc w:val="left"/>
      <w:pPr>
        <w:ind w:left="863" w:hanging="360"/>
      </w:pPr>
      <w:rPr>
        <w:rFonts w:ascii="Calibri Light" w:eastAsia="Calibri Light" w:hAnsi="Calibri Light" w:cs="Calibri Light" w:hint="default"/>
        <w:b w:val="0"/>
        <w:bCs w:val="0"/>
        <w:i w:val="0"/>
        <w:iCs w:val="0"/>
        <w:spacing w:val="-2"/>
        <w:w w:val="100"/>
        <w:sz w:val="22"/>
        <w:szCs w:val="22"/>
        <w:lang w:val="pl-PL" w:eastAsia="en-US" w:bidi="ar-SA"/>
      </w:rPr>
    </w:lvl>
    <w:lvl w:ilvl="2" w:tplc="07A6CE2E">
      <w:numFmt w:val="bullet"/>
      <w:lvlText w:val="•"/>
      <w:lvlJc w:val="left"/>
      <w:pPr>
        <w:ind w:left="1804" w:hanging="360"/>
      </w:pPr>
      <w:rPr>
        <w:rFonts w:hint="default"/>
        <w:lang w:val="pl-PL" w:eastAsia="en-US" w:bidi="ar-SA"/>
      </w:rPr>
    </w:lvl>
    <w:lvl w:ilvl="3" w:tplc="397A83E6">
      <w:numFmt w:val="bullet"/>
      <w:lvlText w:val="•"/>
      <w:lvlJc w:val="left"/>
      <w:pPr>
        <w:ind w:left="2748" w:hanging="360"/>
      </w:pPr>
      <w:rPr>
        <w:rFonts w:hint="default"/>
        <w:lang w:val="pl-PL" w:eastAsia="en-US" w:bidi="ar-SA"/>
      </w:rPr>
    </w:lvl>
    <w:lvl w:ilvl="4" w:tplc="79F8C356">
      <w:numFmt w:val="bullet"/>
      <w:lvlText w:val="•"/>
      <w:lvlJc w:val="left"/>
      <w:pPr>
        <w:ind w:left="3692" w:hanging="360"/>
      </w:pPr>
      <w:rPr>
        <w:rFonts w:hint="default"/>
        <w:lang w:val="pl-PL" w:eastAsia="en-US" w:bidi="ar-SA"/>
      </w:rPr>
    </w:lvl>
    <w:lvl w:ilvl="5" w:tplc="42484230">
      <w:numFmt w:val="bullet"/>
      <w:lvlText w:val="•"/>
      <w:lvlJc w:val="left"/>
      <w:pPr>
        <w:ind w:left="4636" w:hanging="360"/>
      </w:pPr>
      <w:rPr>
        <w:rFonts w:hint="default"/>
        <w:lang w:val="pl-PL" w:eastAsia="en-US" w:bidi="ar-SA"/>
      </w:rPr>
    </w:lvl>
    <w:lvl w:ilvl="6" w:tplc="91EEF02A">
      <w:numFmt w:val="bullet"/>
      <w:lvlText w:val="•"/>
      <w:lvlJc w:val="left"/>
      <w:pPr>
        <w:ind w:left="5580" w:hanging="360"/>
      </w:pPr>
      <w:rPr>
        <w:rFonts w:hint="default"/>
        <w:lang w:val="pl-PL" w:eastAsia="en-US" w:bidi="ar-SA"/>
      </w:rPr>
    </w:lvl>
    <w:lvl w:ilvl="7" w:tplc="0DC80DE0">
      <w:numFmt w:val="bullet"/>
      <w:lvlText w:val="•"/>
      <w:lvlJc w:val="left"/>
      <w:pPr>
        <w:ind w:left="6524" w:hanging="360"/>
      </w:pPr>
      <w:rPr>
        <w:rFonts w:hint="default"/>
        <w:lang w:val="pl-PL" w:eastAsia="en-US" w:bidi="ar-SA"/>
      </w:rPr>
    </w:lvl>
    <w:lvl w:ilvl="8" w:tplc="AEF2F7D6">
      <w:numFmt w:val="bullet"/>
      <w:lvlText w:val="•"/>
      <w:lvlJc w:val="left"/>
      <w:pPr>
        <w:ind w:left="7468" w:hanging="360"/>
      </w:pPr>
      <w:rPr>
        <w:rFonts w:hint="default"/>
        <w:lang w:val="pl-PL" w:eastAsia="en-US" w:bidi="ar-SA"/>
      </w:rPr>
    </w:lvl>
  </w:abstractNum>
  <w:abstractNum w:abstractNumId="3" w15:restartNumberingAfterBreak="0">
    <w:nsid w:val="0E417A65"/>
    <w:multiLevelType w:val="hybridMultilevel"/>
    <w:tmpl w:val="07A0E014"/>
    <w:lvl w:ilvl="0" w:tplc="0742EA92">
      <w:start w:val="1"/>
      <w:numFmt w:val="decimal"/>
      <w:lvlText w:val="%1."/>
      <w:lvlJc w:val="left"/>
      <w:pPr>
        <w:ind w:left="427" w:hanging="360"/>
        <w:jc w:val="right"/>
      </w:pPr>
      <w:rPr>
        <w:rFonts w:ascii="Times New Roman" w:eastAsia="Calibri Light" w:hAnsi="Times New Roman" w:cs="Times New Roman" w:hint="default"/>
        <w:b w:val="0"/>
        <w:bCs w:val="0"/>
        <w:i w:val="0"/>
        <w:iCs w:val="0"/>
        <w:spacing w:val="0"/>
        <w:w w:val="100"/>
        <w:sz w:val="24"/>
        <w:szCs w:val="24"/>
        <w:lang w:val="pl-PL" w:eastAsia="en-US" w:bidi="ar-SA"/>
      </w:rPr>
    </w:lvl>
    <w:lvl w:ilvl="1" w:tplc="AD288438">
      <w:start w:val="1"/>
      <w:numFmt w:val="decimal"/>
      <w:lvlText w:val="%2)"/>
      <w:lvlJc w:val="left"/>
      <w:pPr>
        <w:ind w:left="863" w:hanging="360"/>
      </w:pPr>
      <w:rPr>
        <w:rFonts w:ascii="Times New Roman" w:eastAsia="Calibri Light" w:hAnsi="Times New Roman" w:cs="Times New Roman" w:hint="default"/>
        <w:b w:val="0"/>
        <w:bCs w:val="0"/>
        <w:i w:val="0"/>
        <w:iCs w:val="0"/>
        <w:spacing w:val="0"/>
        <w:w w:val="100"/>
        <w:sz w:val="24"/>
        <w:szCs w:val="24"/>
        <w:lang w:val="pl-PL" w:eastAsia="en-US" w:bidi="ar-SA"/>
      </w:rPr>
    </w:lvl>
    <w:lvl w:ilvl="2" w:tplc="5FEEC3E2">
      <w:numFmt w:val="bullet"/>
      <w:lvlText w:val="•"/>
      <w:lvlJc w:val="left"/>
      <w:pPr>
        <w:ind w:left="1804" w:hanging="360"/>
      </w:pPr>
      <w:rPr>
        <w:rFonts w:hint="default"/>
        <w:lang w:val="pl-PL" w:eastAsia="en-US" w:bidi="ar-SA"/>
      </w:rPr>
    </w:lvl>
    <w:lvl w:ilvl="3" w:tplc="4DEA9DC6">
      <w:numFmt w:val="bullet"/>
      <w:lvlText w:val="•"/>
      <w:lvlJc w:val="left"/>
      <w:pPr>
        <w:ind w:left="2748" w:hanging="360"/>
      </w:pPr>
      <w:rPr>
        <w:rFonts w:hint="default"/>
        <w:lang w:val="pl-PL" w:eastAsia="en-US" w:bidi="ar-SA"/>
      </w:rPr>
    </w:lvl>
    <w:lvl w:ilvl="4" w:tplc="4F2489DC">
      <w:numFmt w:val="bullet"/>
      <w:lvlText w:val="•"/>
      <w:lvlJc w:val="left"/>
      <w:pPr>
        <w:ind w:left="3692" w:hanging="360"/>
      </w:pPr>
      <w:rPr>
        <w:rFonts w:hint="default"/>
        <w:lang w:val="pl-PL" w:eastAsia="en-US" w:bidi="ar-SA"/>
      </w:rPr>
    </w:lvl>
    <w:lvl w:ilvl="5" w:tplc="357C281E">
      <w:numFmt w:val="bullet"/>
      <w:lvlText w:val="•"/>
      <w:lvlJc w:val="left"/>
      <w:pPr>
        <w:ind w:left="4636" w:hanging="360"/>
      </w:pPr>
      <w:rPr>
        <w:rFonts w:hint="default"/>
        <w:lang w:val="pl-PL" w:eastAsia="en-US" w:bidi="ar-SA"/>
      </w:rPr>
    </w:lvl>
    <w:lvl w:ilvl="6" w:tplc="4BB028FA">
      <w:numFmt w:val="bullet"/>
      <w:lvlText w:val="•"/>
      <w:lvlJc w:val="left"/>
      <w:pPr>
        <w:ind w:left="5580" w:hanging="360"/>
      </w:pPr>
      <w:rPr>
        <w:rFonts w:hint="default"/>
        <w:lang w:val="pl-PL" w:eastAsia="en-US" w:bidi="ar-SA"/>
      </w:rPr>
    </w:lvl>
    <w:lvl w:ilvl="7" w:tplc="766443F0">
      <w:numFmt w:val="bullet"/>
      <w:lvlText w:val="•"/>
      <w:lvlJc w:val="left"/>
      <w:pPr>
        <w:ind w:left="6524" w:hanging="360"/>
      </w:pPr>
      <w:rPr>
        <w:rFonts w:hint="default"/>
        <w:lang w:val="pl-PL" w:eastAsia="en-US" w:bidi="ar-SA"/>
      </w:rPr>
    </w:lvl>
    <w:lvl w:ilvl="8" w:tplc="A02AE460">
      <w:numFmt w:val="bullet"/>
      <w:lvlText w:val="•"/>
      <w:lvlJc w:val="left"/>
      <w:pPr>
        <w:ind w:left="7468" w:hanging="360"/>
      </w:pPr>
      <w:rPr>
        <w:rFonts w:hint="default"/>
        <w:lang w:val="pl-PL" w:eastAsia="en-US" w:bidi="ar-SA"/>
      </w:rPr>
    </w:lvl>
  </w:abstractNum>
  <w:abstractNum w:abstractNumId="4" w15:restartNumberingAfterBreak="0">
    <w:nsid w:val="14693A9B"/>
    <w:multiLevelType w:val="hybridMultilevel"/>
    <w:tmpl w:val="698C8AD6"/>
    <w:lvl w:ilvl="0" w:tplc="DAC072D0">
      <w:start w:val="1"/>
      <w:numFmt w:val="decimal"/>
      <w:lvlText w:val="%1."/>
      <w:lvlJc w:val="left"/>
      <w:pPr>
        <w:ind w:left="501" w:hanging="358"/>
      </w:pPr>
      <w:rPr>
        <w:rFonts w:ascii="Times New Roman" w:eastAsia="Calibri Light" w:hAnsi="Times New Roman" w:cs="Times New Roman" w:hint="default"/>
        <w:b w:val="0"/>
        <w:bCs w:val="0"/>
        <w:i w:val="0"/>
        <w:iCs w:val="0"/>
        <w:spacing w:val="0"/>
        <w:w w:val="100"/>
        <w:sz w:val="24"/>
        <w:szCs w:val="24"/>
        <w:lang w:val="pl-PL" w:eastAsia="en-US" w:bidi="ar-SA"/>
      </w:rPr>
    </w:lvl>
    <w:lvl w:ilvl="1" w:tplc="B81C920A">
      <w:start w:val="1"/>
      <w:numFmt w:val="decimal"/>
      <w:lvlText w:val="%2)"/>
      <w:lvlJc w:val="left"/>
      <w:pPr>
        <w:ind w:left="710" w:hanging="360"/>
      </w:pPr>
      <w:rPr>
        <w:rFonts w:ascii="Times New Roman" w:eastAsia="Calibri Light" w:hAnsi="Times New Roman" w:cs="Times New Roman" w:hint="default"/>
        <w:b w:val="0"/>
        <w:bCs w:val="0"/>
        <w:i w:val="0"/>
        <w:iCs w:val="0"/>
        <w:spacing w:val="0"/>
        <w:w w:val="100"/>
        <w:sz w:val="24"/>
        <w:szCs w:val="24"/>
        <w:lang w:val="pl-PL" w:eastAsia="en-US" w:bidi="ar-SA"/>
      </w:rPr>
    </w:lvl>
    <w:lvl w:ilvl="2" w:tplc="A834588E">
      <w:numFmt w:val="bullet"/>
      <w:lvlText w:val="•"/>
      <w:lvlJc w:val="left"/>
      <w:pPr>
        <w:ind w:left="1679" w:hanging="360"/>
      </w:pPr>
      <w:rPr>
        <w:rFonts w:hint="default"/>
        <w:lang w:val="pl-PL" w:eastAsia="en-US" w:bidi="ar-SA"/>
      </w:rPr>
    </w:lvl>
    <w:lvl w:ilvl="3" w:tplc="C268AD7E">
      <w:numFmt w:val="bullet"/>
      <w:lvlText w:val="•"/>
      <w:lvlJc w:val="left"/>
      <w:pPr>
        <w:ind w:left="2639" w:hanging="360"/>
      </w:pPr>
      <w:rPr>
        <w:rFonts w:hint="default"/>
        <w:lang w:val="pl-PL" w:eastAsia="en-US" w:bidi="ar-SA"/>
      </w:rPr>
    </w:lvl>
    <w:lvl w:ilvl="4" w:tplc="6E2648E8">
      <w:numFmt w:val="bullet"/>
      <w:lvlText w:val="•"/>
      <w:lvlJc w:val="left"/>
      <w:pPr>
        <w:ind w:left="3598" w:hanging="360"/>
      </w:pPr>
      <w:rPr>
        <w:rFonts w:hint="default"/>
        <w:lang w:val="pl-PL" w:eastAsia="en-US" w:bidi="ar-SA"/>
      </w:rPr>
    </w:lvl>
    <w:lvl w:ilvl="5" w:tplc="81F6288A">
      <w:numFmt w:val="bullet"/>
      <w:lvlText w:val="•"/>
      <w:lvlJc w:val="left"/>
      <w:pPr>
        <w:ind w:left="4558" w:hanging="360"/>
      </w:pPr>
      <w:rPr>
        <w:rFonts w:hint="default"/>
        <w:lang w:val="pl-PL" w:eastAsia="en-US" w:bidi="ar-SA"/>
      </w:rPr>
    </w:lvl>
    <w:lvl w:ilvl="6" w:tplc="9E14FD08">
      <w:numFmt w:val="bullet"/>
      <w:lvlText w:val="•"/>
      <w:lvlJc w:val="left"/>
      <w:pPr>
        <w:ind w:left="5518" w:hanging="360"/>
      </w:pPr>
      <w:rPr>
        <w:rFonts w:hint="default"/>
        <w:lang w:val="pl-PL" w:eastAsia="en-US" w:bidi="ar-SA"/>
      </w:rPr>
    </w:lvl>
    <w:lvl w:ilvl="7" w:tplc="C0867ABA">
      <w:numFmt w:val="bullet"/>
      <w:lvlText w:val="•"/>
      <w:lvlJc w:val="left"/>
      <w:pPr>
        <w:ind w:left="6477" w:hanging="360"/>
      </w:pPr>
      <w:rPr>
        <w:rFonts w:hint="default"/>
        <w:lang w:val="pl-PL" w:eastAsia="en-US" w:bidi="ar-SA"/>
      </w:rPr>
    </w:lvl>
    <w:lvl w:ilvl="8" w:tplc="A44EC43A">
      <w:numFmt w:val="bullet"/>
      <w:lvlText w:val="•"/>
      <w:lvlJc w:val="left"/>
      <w:pPr>
        <w:ind w:left="7437" w:hanging="360"/>
      </w:pPr>
      <w:rPr>
        <w:rFonts w:hint="default"/>
        <w:lang w:val="pl-PL" w:eastAsia="en-US" w:bidi="ar-SA"/>
      </w:rPr>
    </w:lvl>
  </w:abstractNum>
  <w:abstractNum w:abstractNumId="5" w15:restartNumberingAfterBreak="0">
    <w:nsid w:val="17886091"/>
    <w:multiLevelType w:val="hybridMultilevel"/>
    <w:tmpl w:val="67DAB05C"/>
    <w:lvl w:ilvl="0" w:tplc="F2987C16">
      <w:start w:val="1"/>
      <w:numFmt w:val="decimal"/>
      <w:lvlText w:val="%1."/>
      <w:lvlJc w:val="left"/>
      <w:pPr>
        <w:ind w:left="571" w:hanging="360"/>
        <w:jc w:val="right"/>
      </w:pPr>
      <w:rPr>
        <w:rFonts w:ascii="Times New Roman" w:eastAsia="Calibri Light" w:hAnsi="Times New Roman" w:cs="Times New Roman" w:hint="default"/>
        <w:b w:val="0"/>
        <w:bCs w:val="0"/>
        <w:i w:val="0"/>
        <w:iCs w:val="0"/>
        <w:spacing w:val="0"/>
        <w:w w:val="100"/>
        <w:sz w:val="24"/>
        <w:szCs w:val="24"/>
        <w:lang w:val="pl-PL" w:eastAsia="en-US" w:bidi="ar-SA"/>
      </w:rPr>
    </w:lvl>
    <w:lvl w:ilvl="1" w:tplc="3F18DA14">
      <w:start w:val="1"/>
      <w:numFmt w:val="decimal"/>
      <w:lvlText w:val="%2)"/>
      <w:lvlJc w:val="left"/>
      <w:pPr>
        <w:ind w:left="926" w:hanging="358"/>
      </w:pPr>
      <w:rPr>
        <w:rFonts w:ascii="Times New Roman" w:eastAsia="Calibri Light" w:hAnsi="Times New Roman" w:cs="Times New Roman" w:hint="default"/>
        <w:b w:val="0"/>
        <w:bCs w:val="0"/>
        <w:i w:val="0"/>
        <w:iCs w:val="0"/>
        <w:spacing w:val="0"/>
        <w:w w:val="100"/>
        <w:sz w:val="24"/>
        <w:szCs w:val="24"/>
        <w:lang w:val="pl-PL" w:eastAsia="en-US" w:bidi="ar-SA"/>
      </w:rPr>
    </w:lvl>
    <w:lvl w:ilvl="2" w:tplc="54829692">
      <w:numFmt w:val="bullet"/>
      <w:lvlText w:val="•"/>
      <w:lvlJc w:val="left"/>
      <w:pPr>
        <w:ind w:left="1857" w:hanging="358"/>
      </w:pPr>
      <w:rPr>
        <w:rFonts w:hint="default"/>
        <w:lang w:val="pl-PL" w:eastAsia="en-US" w:bidi="ar-SA"/>
      </w:rPr>
    </w:lvl>
    <w:lvl w:ilvl="3" w:tplc="E73C95FC">
      <w:numFmt w:val="bullet"/>
      <w:lvlText w:val="•"/>
      <w:lvlJc w:val="left"/>
      <w:pPr>
        <w:ind w:left="2794" w:hanging="358"/>
      </w:pPr>
      <w:rPr>
        <w:rFonts w:hint="default"/>
        <w:lang w:val="pl-PL" w:eastAsia="en-US" w:bidi="ar-SA"/>
      </w:rPr>
    </w:lvl>
    <w:lvl w:ilvl="4" w:tplc="6B364F90">
      <w:numFmt w:val="bullet"/>
      <w:lvlText w:val="•"/>
      <w:lvlJc w:val="left"/>
      <w:pPr>
        <w:ind w:left="3732" w:hanging="358"/>
      </w:pPr>
      <w:rPr>
        <w:rFonts w:hint="default"/>
        <w:lang w:val="pl-PL" w:eastAsia="en-US" w:bidi="ar-SA"/>
      </w:rPr>
    </w:lvl>
    <w:lvl w:ilvl="5" w:tplc="BFCA42A4">
      <w:numFmt w:val="bullet"/>
      <w:lvlText w:val="•"/>
      <w:lvlJc w:val="left"/>
      <w:pPr>
        <w:ind w:left="4669" w:hanging="358"/>
      </w:pPr>
      <w:rPr>
        <w:rFonts w:hint="default"/>
        <w:lang w:val="pl-PL" w:eastAsia="en-US" w:bidi="ar-SA"/>
      </w:rPr>
    </w:lvl>
    <w:lvl w:ilvl="6" w:tplc="EE2472D0">
      <w:numFmt w:val="bullet"/>
      <w:lvlText w:val="•"/>
      <w:lvlJc w:val="left"/>
      <w:pPr>
        <w:ind w:left="5606" w:hanging="358"/>
      </w:pPr>
      <w:rPr>
        <w:rFonts w:hint="default"/>
        <w:lang w:val="pl-PL" w:eastAsia="en-US" w:bidi="ar-SA"/>
      </w:rPr>
    </w:lvl>
    <w:lvl w:ilvl="7" w:tplc="FC249162">
      <w:numFmt w:val="bullet"/>
      <w:lvlText w:val="•"/>
      <w:lvlJc w:val="left"/>
      <w:pPr>
        <w:ind w:left="6544" w:hanging="358"/>
      </w:pPr>
      <w:rPr>
        <w:rFonts w:hint="default"/>
        <w:lang w:val="pl-PL" w:eastAsia="en-US" w:bidi="ar-SA"/>
      </w:rPr>
    </w:lvl>
    <w:lvl w:ilvl="8" w:tplc="D97E36F4">
      <w:numFmt w:val="bullet"/>
      <w:lvlText w:val="•"/>
      <w:lvlJc w:val="left"/>
      <w:pPr>
        <w:ind w:left="7481" w:hanging="358"/>
      </w:pPr>
      <w:rPr>
        <w:rFonts w:hint="default"/>
        <w:lang w:val="pl-PL" w:eastAsia="en-US" w:bidi="ar-SA"/>
      </w:rPr>
    </w:lvl>
  </w:abstractNum>
  <w:abstractNum w:abstractNumId="6" w15:restartNumberingAfterBreak="0">
    <w:nsid w:val="1AB674DF"/>
    <w:multiLevelType w:val="hybridMultilevel"/>
    <w:tmpl w:val="A290E9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41453D"/>
    <w:multiLevelType w:val="hybridMultilevel"/>
    <w:tmpl w:val="01E2ACD4"/>
    <w:lvl w:ilvl="0" w:tplc="AF1C6920">
      <w:start w:val="1"/>
      <w:numFmt w:val="decimal"/>
      <w:lvlText w:val="%1."/>
      <w:lvlJc w:val="left"/>
      <w:pPr>
        <w:ind w:left="427" w:hanging="358"/>
      </w:pPr>
      <w:rPr>
        <w:rFonts w:ascii="Calibri Light" w:eastAsia="Calibri Light" w:hAnsi="Calibri Light" w:cs="Calibri Light" w:hint="default"/>
        <w:b w:val="0"/>
        <w:bCs w:val="0"/>
        <w:i w:val="0"/>
        <w:iCs w:val="0"/>
        <w:spacing w:val="0"/>
        <w:w w:val="100"/>
        <w:sz w:val="22"/>
        <w:szCs w:val="22"/>
        <w:lang w:val="pl-PL" w:eastAsia="en-US" w:bidi="ar-SA"/>
      </w:rPr>
    </w:lvl>
    <w:lvl w:ilvl="1" w:tplc="71C0654A">
      <w:start w:val="1"/>
      <w:numFmt w:val="decimal"/>
      <w:lvlText w:val="%2)"/>
      <w:lvlJc w:val="left"/>
      <w:pPr>
        <w:ind w:left="856" w:hanging="356"/>
      </w:pPr>
      <w:rPr>
        <w:rFonts w:ascii="Calibri Light" w:eastAsia="Calibri Light" w:hAnsi="Calibri Light" w:cs="Calibri Light" w:hint="default"/>
        <w:b w:val="0"/>
        <w:bCs w:val="0"/>
        <w:i w:val="0"/>
        <w:iCs w:val="0"/>
        <w:spacing w:val="0"/>
        <w:w w:val="100"/>
        <w:sz w:val="22"/>
        <w:szCs w:val="22"/>
        <w:lang w:val="pl-PL" w:eastAsia="en-US" w:bidi="ar-SA"/>
      </w:rPr>
    </w:lvl>
    <w:lvl w:ilvl="2" w:tplc="44FA771C">
      <w:numFmt w:val="bullet"/>
      <w:lvlText w:val="•"/>
      <w:lvlJc w:val="left"/>
      <w:pPr>
        <w:ind w:left="1804" w:hanging="356"/>
      </w:pPr>
      <w:rPr>
        <w:rFonts w:hint="default"/>
        <w:lang w:val="pl-PL" w:eastAsia="en-US" w:bidi="ar-SA"/>
      </w:rPr>
    </w:lvl>
    <w:lvl w:ilvl="3" w:tplc="E5F45A68">
      <w:numFmt w:val="bullet"/>
      <w:lvlText w:val="•"/>
      <w:lvlJc w:val="left"/>
      <w:pPr>
        <w:ind w:left="2748" w:hanging="356"/>
      </w:pPr>
      <w:rPr>
        <w:rFonts w:hint="default"/>
        <w:lang w:val="pl-PL" w:eastAsia="en-US" w:bidi="ar-SA"/>
      </w:rPr>
    </w:lvl>
    <w:lvl w:ilvl="4" w:tplc="AF9CA852">
      <w:numFmt w:val="bullet"/>
      <w:lvlText w:val="•"/>
      <w:lvlJc w:val="left"/>
      <w:pPr>
        <w:ind w:left="3692" w:hanging="356"/>
      </w:pPr>
      <w:rPr>
        <w:rFonts w:hint="default"/>
        <w:lang w:val="pl-PL" w:eastAsia="en-US" w:bidi="ar-SA"/>
      </w:rPr>
    </w:lvl>
    <w:lvl w:ilvl="5" w:tplc="D8E42526">
      <w:numFmt w:val="bullet"/>
      <w:lvlText w:val="•"/>
      <w:lvlJc w:val="left"/>
      <w:pPr>
        <w:ind w:left="4636" w:hanging="356"/>
      </w:pPr>
      <w:rPr>
        <w:rFonts w:hint="default"/>
        <w:lang w:val="pl-PL" w:eastAsia="en-US" w:bidi="ar-SA"/>
      </w:rPr>
    </w:lvl>
    <w:lvl w:ilvl="6" w:tplc="94A62D94">
      <w:numFmt w:val="bullet"/>
      <w:lvlText w:val="•"/>
      <w:lvlJc w:val="left"/>
      <w:pPr>
        <w:ind w:left="5580" w:hanging="356"/>
      </w:pPr>
      <w:rPr>
        <w:rFonts w:hint="default"/>
        <w:lang w:val="pl-PL" w:eastAsia="en-US" w:bidi="ar-SA"/>
      </w:rPr>
    </w:lvl>
    <w:lvl w:ilvl="7" w:tplc="E77C42C4">
      <w:numFmt w:val="bullet"/>
      <w:lvlText w:val="•"/>
      <w:lvlJc w:val="left"/>
      <w:pPr>
        <w:ind w:left="6524" w:hanging="356"/>
      </w:pPr>
      <w:rPr>
        <w:rFonts w:hint="default"/>
        <w:lang w:val="pl-PL" w:eastAsia="en-US" w:bidi="ar-SA"/>
      </w:rPr>
    </w:lvl>
    <w:lvl w:ilvl="8" w:tplc="AD9CEBC4">
      <w:numFmt w:val="bullet"/>
      <w:lvlText w:val="•"/>
      <w:lvlJc w:val="left"/>
      <w:pPr>
        <w:ind w:left="7468" w:hanging="356"/>
      </w:pPr>
      <w:rPr>
        <w:rFonts w:hint="default"/>
        <w:lang w:val="pl-PL" w:eastAsia="en-US" w:bidi="ar-SA"/>
      </w:rPr>
    </w:lvl>
  </w:abstractNum>
  <w:abstractNum w:abstractNumId="8" w15:restartNumberingAfterBreak="0">
    <w:nsid w:val="20050A9F"/>
    <w:multiLevelType w:val="hybridMultilevel"/>
    <w:tmpl w:val="D44CE6C2"/>
    <w:lvl w:ilvl="0" w:tplc="1DBACB3E">
      <w:start w:val="1"/>
      <w:numFmt w:val="decimal"/>
      <w:lvlText w:val="%1."/>
      <w:lvlJc w:val="left"/>
      <w:pPr>
        <w:ind w:left="571" w:hanging="428"/>
        <w:jc w:val="right"/>
      </w:pPr>
      <w:rPr>
        <w:rFonts w:ascii="Times New Roman" w:eastAsia="Calibri Light" w:hAnsi="Times New Roman" w:cs="Times New Roman" w:hint="default"/>
        <w:b w:val="0"/>
        <w:bCs w:val="0"/>
        <w:i w:val="0"/>
        <w:iCs w:val="0"/>
        <w:spacing w:val="0"/>
        <w:w w:val="100"/>
        <w:sz w:val="24"/>
        <w:szCs w:val="24"/>
        <w:lang w:val="pl-PL" w:eastAsia="en-US" w:bidi="ar-SA"/>
      </w:rPr>
    </w:lvl>
    <w:lvl w:ilvl="1" w:tplc="D6C25A80">
      <w:start w:val="1"/>
      <w:numFmt w:val="decimal"/>
      <w:lvlText w:val="%2)"/>
      <w:lvlJc w:val="left"/>
      <w:pPr>
        <w:ind w:left="851" w:hanging="360"/>
      </w:pPr>
      <w:rPr>
        <w:rFonts w:ascii="Times New Roman" w:eastAsia="Calibri Light" w:hAnsi="Times New Roman" w:cs="Times New Roman" w:hint="default"/>
        <w:b w:val="0"/>
        <w:bCs w:val="0"/>
        <w:i w:val="0"/>
        <w:iCs w:val="0"/>
        <w:spacing w:val="0"/>
        <w:w w:val="98"/>
        <w:sz w:val="24"/>
        <w:szCs w:val="24"/>
        <w:lang w:val="pl-PL" w:eastAsia="en-US" w:bidi="ar-SA"/>
      </w:rPr>
    </w:lvl>
    <w:lvl w:ilvl="2" w:tplc="0AEEAD16">
      <w:start w:val="1"/>
      <w:numFmt w:val="lowerLetter"/>
      <w:lvlText w:val="%3)"/>
      <w:lvlJc w:val="left"/>
      <w:pPr>
        <w:ind w:left="1627" w:hanging="360"/>
      </w:pPr>
      <w:rPr>
        <w:rFonts w:ascii="Calibri Light" w:eastAsia="Calibri Light" w:hAnsi="Calibri Light" w:cs="Calibri Light" w:hint="default"/>
        <w:b w:val="0"/>
        <w:bCs w:val="0"/>
        <w:i w:val="0"/>
        <w:iCs w:val="0"/>
        <w:spacing w:val="-1"/>
        <w:w w:val="100"/>
        <w:sz w:val="22"/>
        <w:szCs w:val="22"/>
        <w:lang w:val="pl-PL" w:eastAsia="en-US" w:bidi="ar-SA"/>
      </w:rPr>
    </w:lvl>
    <w:lvl w:ilvl="3" w:tplc="97B21688">
      <w:numFmt w:val="bullet"/>
      <w:lvlText w:val="•"/>
      <w:lvlJc w:val="left"/>
      <w:pPr>
        <w:ind w:left="1100" w:hanging="360"/>
      </w:pPr>
      <w:rPr>
        <w:rFonts w:hint="default"/>
        <w:lang w:val="pl-PL" w:eastAsia="en-US" w:bidi="ar-SA"/>
      </w:rPr>
    </w:lvl>
    <w:lvl w:ilvl="4" w:tplc="A47EE6B4">
      <w:numFmt w:val="bullet"/>
      <w:lvlText w:val="•"/>
      <w:lvlJc w:val="left"/>
      <w:pPr>
        <w:ind w:left="1560" w:hanging="360"/>
      </w:pPr>
      <w:rPr>
        <w:rFonts w:hint="default"/>
        <w:lang w:val="pl-PL" w:eastAsia="en-US" w:bidi="ar-SA"/>
      </w:rPr>
    </w:lvl>
    <w:lvl w:ilvl="5" w:tplc="405206DC">
      <w:numFmt w:val="bullet"/>
      <w:lvlText w:val="•"/>
      <w:lvlJc w:val="left"/>
      <w:pPr>
        <w:ind w:left="1620" w:hanging="360"/>
      </w:pPr>
      <w:rPr>
        <w:rFonts w:hint="default"/>
        <w:lang w:val="pl-PL" w:eastAsia="en-US" w:bidi="ar-SA"/>
      </w:rPr>
    </w:lvl>
    <w:lvl w:ilvl="6" w:tplc="6590C4CE">
      <w:numFmt w:val="bullet"/>
      <w:lvlText w:val="•"/>
      <w:lvlJc w:val="left"/>
      <w:pPr>
        <w:ind w:left="3167" w:hanging="360"/>
      </w:pPr>
      <w:rPr>
        <w:rFonts w:hint="default"/>
        <w:lang w:val="pl-PL" w:eastAsia="en-US" w:bidi="ar-SA"/>
      </w:rPr>
    </w:lvl>
    <w:lvl w:ilvl="7" w:tplc="C74066B4">
      <w:numFmt w:val="bullet"/>
      <w:lvlText w:val="•"/>
      <w:lvlJc w:val="left"/>
      <w:pPr>
        <w:ind w:left="4714" w:hanging="360"/>
      </w:pPr>
      <w:rPr>
        <w:rFonts w:hint="default"/>
        <w:lang w:val="pl-PL" w:eastAsia="en-US" w:bidi="ar-SA"/>
      </w:rPr>
    </w:lvl>
    <w:lvl w:ilvl="8" w:tplc="7D64F50E">
      <w:numFmt w:val="bullet"/>
      <w:lvlText w:val="•"/>
      <w:lvlJc w:val="left"/>
      <w:pPr>
        <w:ind w:left="6261" w:hanging="360"/>
      </w:pPr>
      <w:rPr>
        <w:rFonts w:hint="default"/>
        <w:lang w:val="pl-PL" w:eastAsia="en-US" w:bidi="ar-SA"/>
      </w:rPr>
    </w:lvl>
  </w:abstractNum>
  <w:abstractNum w:abstractNumId="9" w15:restartNumberingAfterBreak="0">
    <w:nsid w:val="204C36E5"/>
    <w:multiLevelType w:val="hybridMultilevel"/>
    <w:tmpl w:val="4B7427E4"/>
    <w:lvl w:ilvl="0" w:tplc="DE0C33C4">
      <w:start w:val="1"/>
      <w:numFmt w:val="decimal"/>
      <w:lvlText w:val="%1."/>
      <w:lvlJc w:val="left"/>
      <w:pPr>
        <w:ind w:left="503"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4F803D1C">
      <w:start w:val="1"/>
      <w:numFmt w:val="decimal"/>
      <w:lvlText w:val="%2)"/>
      <w:lvlJc w:val="left"/>
      <w:pPr>
        <w:ind w:left="861" w:hanging="360"/>
      </w:pPr>
      <w:rPr>
        <w:rFonts w:ascii="Calibri Light" w:eastAsia="Calibri Light" w:hAnsi="Calibri Light" w:cs="Calibri Light" w:hint="default"/>
        <w:b w:val="0"/>
        <w:bCs w:val="0"/>
        <w:i w:val="0"/>
        <w:iCs w:val="0"/>
        <w:spacing w:val="0"/>
        <w:w w:val="100"/>
        <w:sz w:val="22"/>
        <w:szCs w:val="22"/>
        <w:lang w:val="pl-PL" w:eastAsia="en-US" w:bidi="ar-SA"/>
      </w:rPr>
    </w:lvl>
    <w:lvl w:ilvl="2" w:tplc="E37CBF90">
      <w:numFmt w:val="bullet"/>
      <w:lvlText w:val="•"/>
      <w:lvlJc w:val="left"/>
      <w:pPr>
        <w:ind w:left="860" w:hanging="360"/>
      </w:pPr>
      <w:rPr>
        <w:rFonts w:hint="default"/>
        <w:lang w:val="pl-PL" w:eastAsia="en-US" w:bidi="ar-SA"/>
      </w:rPr>
    </w:lvl>
    <w:lvl w:ilvl="3" w:tplc="AB7090E8">
      <w:numFmt w:val="bullet"/>
      <w:lvlText w:val="•"/>
      <w:lvlJc w:val="left"/>
      <w:pPr>
        <w:ind w:left="1922" w:hanging="360"/>
      </w:pPr>
      <w:rPr>
        <w:rFonts w:hint="default"/>
        <w:lang w:val="pl-PL" w:eastAsia="en-US" w:bidi="ar-SA"/>
      </w:rPr>
    </w:lvl>
    <w:lvl w:ilvl="4" w:tplc="968AADB0">
      <w:numFmt w:val="bullet"/>
      <w:lvlText w:val="•"/>
      <w:lvlJc w:val="left"/>
      <w:pPr>
        <w:ind w:left="2984" w:hanging="360"/>
      </w:pPr>
      <w:rPr>
        <w:rFonts w:hint="default"/>
        <w:lang w:val="pl-PL" w:eastAsia="en-US" w:bidi="ar-SA"/>
      </w:rPr>
    </w:lvl>
    <w:lvl w:ilvl="5" w:tplc="EE9EC920">
      <w:numFmt w:val="bullet"/>
      <w:lvlText w:val="•"/>
      <w:lvlJc w:val="left"/>
      <w:pPr>
        <w:ind w:left="4046" w:hanging="360"/>
      </w:pPr>
      <w:rPr>
        <w:rFonts w:hint="default"/>
        <w:lang w:val="pl-PL" w:eastAsia="en-US" w:bidi="ar-SA"/>
      </w:rPr>
    </w:lvl>
    <w:lvl w:ilvl="6" w:tplc="5AFA9DFC">
      <w:numFmt w:val="bullet"/>
      <w:lvlText w:val="•"/>
      <w:lvlJc w:val="left"/>
      <w:pPr>
        <w:ind w:left="5108" w:hanging="360"/>
      </w:pPr>
      <w:rPr>
        <w:rFonts w:hint="default"/>
        <w:lang w:val="pl-PL" w:eastAsia="en-US" w:bidi="ar-SA"/>
      </w:rPr>
    </w:lvl>
    <w:lvl w:ilvl="7" w:tplc="5404AD8E">
      <w:numFmt w:val="bullet"/>
      <w:lvlText w:val="•"/>
      <w:lvlJc w:val="left"/>
      <w:pPr>
        <w:ind w:left="6170" w:hanging="360"/>
      </w:pPr>
      <w:rPr>
        <w:rFonts w:hint="default"/>
        <w:lang w:val="pl-PL" w:eastAsia="en-US" w:bidi="ar-SA"/>
      </w:rPr>
    </w:lvl>
    <w:lvl w:ilvl="8" w:tplc="AAD686CC">
      <w:numFmt w:val="bullet"/>
      <w:lvlText w:val="•"/>
      <w:lvlJc w:val="left"/>
      <w:pPr>
        <w:ind w:left="7232" w:hanging="360"/>
      </w:pPr>
      <w:rPr>
        <w:rFonts w:hint="default"/>
        <w:lang w:val="pl-PL" w:eastAsia="en-US" w:bidi="ar-SA"/>
      </w:rPr>
    </w:lvl>
  </w:abstractNum>
  <w:abstractNum w:abstractNumId="10" w15:restartNumberingAfterBreak="0">
    <w:nsid w:val="24F461F9"/>
    <w:multiLevelType w:val="hybridMultilevel"/>
    <w:tmpl w:val="B1860490"/>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11" w15:restartNumberingAfterBreak="0">
    <w:nsid w:val="284C2F53"/>
    <w:multiLevelType w:val="hybridMultilevel"/>
    <w:tmpl w:val="E6AE63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B7347B"/>
    <w:multiLevelType w:val="hybridMultilevel"/>
    <w:tmpl w:val="20A0FF00"/>
    <w:lvl w:ilvl="0" w:tplc="599AE704">
      <w:start w:val="1"/>
      <w:numFmt w:val="decimal"/>
      <w:lvlText w:val="%1."/>
      <w:lvlJc w:val="left"/>
      <w:pPr>
        <w:ind w:left="571"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1674A3CA">
      <w:start w:val="1"/>
      <w:numFmt w:val="decimal"/>
      <w:lvlText w:val="%2)"/>
      <w:lvlJc w:val="left"/>
      <w:pPr>
        <w:ind w:left="800" w:hanging="230"/>
      </w:pPr>
      <w:rPr>
        <w:rFonts w:ascii="Calibri Light" w:eastAsia="Calibri Light" w:hAnsi="Calibri Light" w:cs="Calibri Light" w:hint="default"/>
        <w:b w:val="0"/>
        <w:bCs w:val="0"/>
        <w:i w:val="0"/>
        <w:iCs w:val="0"/>
        <w:spacing w:val="0"/>
        <w:w w:val="100"/>
        <w:sz w:val="22"/>
        <w:szCs w:val="22"/>
        <w:lang w:val="pl-PL" w:eastAsia="en-US" w:bidi="ar-SA"/>
      </w:rPr>
    </w:lvl>
    <w:lvl w:ilvl="2" w:tplc="297281E6">
      <w:numFmt w:val="bullet"/>
      <w:lvlText w:val="•"/>
      <w:lvlJc w:val="left"/>
      <w:pPr>
        <w:ind w:left="1750" w:hanging="230"/>
      </w:pPr>
      <w:rPr>
        <w:rFonts w:hint="default"/>
        <w:lang w:val="pl-PL" w:eastAsia="en-US" w:bidi="ar-SA"/>
      </w:rPr>
    </w:lvl>
    <w:lvl w:ilvl="3" w:tplc="BE8A5D7E">
      <w:numFmt w:val="bullet"/>
      <w:lvlText w:val="•"/>
      <w:lvlJc w:val="left"/>
      <w:pPr>
        <w:ind w:left="2701" w:hanging="230"/>
      </w:pPr>
      <w:rPr>
        <w:rFonts w:hint="default"/>
        <w:lang w:val="pl-PL" w:eastAsia="en-US" w:bidi="ar-SA"/>
      </w:rPr>
    </w:lvl>
    <w:lvl w:ilvl="4" w:tplc="32345EBA">
      <w:numFmt w:val="bullet"/>
      <w:lvlText w:val="•"/>
      <w:lvlJc w:val="left"/>
      <w:pPr>
        <w:ind w:left="3652" w:hanging="230"/>
      </w:pPr>
      <w:rPr>
        <w:rFonts w:hint="default"/>
        <w:lang w:val="pl-PL" w:eastAsia="en-US" w:bidi="ar-SA"/>
      </w:rPr>
    </w:lvl>
    <w:lvl w:ilvl="5" w:tplc="85881B2A">
      <w:numFmt w:val="bullet"/>
      <w:lvlText w:val="•"/>
      <w:lvlJc w:val="left"/>
      <w:pPr>
        <w:ind w:left="4602" w:hanging="230"/>
      </w:pPr>
      <w:rPr>
        <w:rFonts w:hint="default"/>
        <w:lang w:val="pl-PL" w:eastAsia="en-US" w:bidi="ar-SA"/>
      </w:rPr>
    </w:lvl>
    <w:lvl w:ilvl="6" w:tplc="8CDA0238">
      <w:numFmt w:val="bullet"/>
      <w:lvlText w:val="•"/>
      <w:lvlJc w:val="left"/>
      <w:pPr>
        <w:ind w:left="5553" w:hanging="230"/>
      </w:pPr>
      <w:rPr>
        <w:rFonts w:hint="default"/>
        <w:lang w:val="pl-PL" w:eastAsia="en-US" w:bidi="ar-SA"/>
      </w:rPr>
    </w:lvl>
    <w:lvl w:ilvl="7" w:tplc="6BE494AC">
      <w:numFmt w:val="bullet"/>
      <w:lvlText w:val="•"/>
      <w:lvlJc w:val="left"/>
      <w:pPr>
        <w:ind w:left="6504" w:hanging="230"/>
      </w:pPr>
      <w:rPr>
        <w:rFonts w:hint="default"/>
        <w:lang w:val="pl-PL" w:eastAsia="en-US" w:bidi="ar-SA"/>
      </w:rPr>
    </w:lvl>
    <w:lvl w:ilvl="8" w:tplc="29A64236">
      <w:numFmt w:val="bullet"/>
      <w:lvlText w:val="•"/>
      <w:lvlJc w:val="left"/>
      <w:pPr>
        <w:ind w:left="7454" w:hanging="230"/>
      </w:pPr>
      <w:rPr>
        <w:rFonts w:hint="default"/>
        <w:lang w:val="pl-PL" w:eastAsia="en-US" w:bidi="ar-SA"/>
      </w:rPr>
    </w:lvl>
  </w:abstractNum>
  <w:abstractNum w:abstractNumId="13" w15:restartNumberingAfterBreak="0">
    <w:nsid w:val="3579145D"/>
    <w:multiLevelType w:val="hybridMultilevel"/>
    <w:tmpl w:val="EE469846"/>
    <w:lvl w:ilvl="0" w:tplc="4392C648">
      <w:start w:val="1"/>
      <w:numFmt w:val="decimal"/>
      <w:lvlText w:val="%1."/>
      <w:lvlJc w:val="left"/>
      <w:pPr>
        <w:ind w:left="571" w:hanging="428"/>
      </w:pPr>
      <w:rPr>
        <w:rFonts w:ascii="Times New Roman" w:eastAsia="Calibri Light" w:hAnsi="Times New Roman" w:cs="Times New Roman" w:hint="default"/>
        <w:b w:val="0"/>
        <w:bCs w:val="0"/>
        <w:i w:val="0"/>
        <w:iCs w:val="0"/>
        <w:spacing w:val="0"/>
        <w:w w:val="100"/>
        <w:sz w:val="24"/>
        <w:szCs w:val="24"/>
        <w:lang w:val="pl-PL" w:eastAsia="en-US" w:bidi="ar-SA"/>
      </w:rPr>
    </w:lvl>
    <w:lvl w:ilvl="1" w:tplc="093A5B54">
      <w:start w:val="1"/>
      <w:numFmt w:val="decimal"/>
      <w:lvlText w:val="%2)"/>
      <w:lvlJc w:val="left"/>
      <w:pPr>
        <w:ind w:left="571" w:hanging="243"/>
      </w:pPr>
      <w:rPr>
        <w:rFonts w:ascii="Times New Roman" w:eastAsia="Calibri Light" w:hAnsi="Times New Roman" w:cs="Times New Roman" w:hint="default"/>
        <w:b w:val="0"/>
        <w:bCs w:val="0"/>
        <w:i w:val="0"/>
        <w:iCs w:val="0"/>
        <w:spacing w:val="0"/>
        <w:w w:val="100"/>
        <w:sz w:val="24"/>
        <w:szCs w:val="24"/>
        <w:lang w:val="pl-PL" w:eastAsia="en-US" w:bidi="ar-SA"/>
      </w:rPr>
    </w:lvl>
    <w:lvl w:ilvl="2" w:tplc="DB5CFD6A">
      <w:numFmt w:val="bullet"/>
      <w:lvlText w:val="•"/>
      <w:lvlJc w:val="left"/>
      <w:pPr>
        <w:ind w:left="1928" w:hanging="243"/>
      </w:pPr>
      <w:rPr>
        <w:rFonts w:hint="default"/>
        <w:lang w:val="pl-PL" w:eastAsia="en-US" w:bidi="ar-SA"/>
      </w:rPr>
    </w:lvl>
    <w:lvl w:ilvl="3" w:tplc="921E2566">
      <w:numFmt w:val="bullet"/>
      <w:lvlText w:val="•"/>
      <w:lvlJc w:val="left"/>
      <w:pPr>
        <w:ind w:left="2856" w:hanging="243"/>
      </w:pPr>
      <w:rPr>
        <w:rFonts w:hint="default"/>
        <w:lang w:val="pl-PL" w:eastAsia="en-US" w:bidi="ar-SA"/>
      </w:rPr>
    </w:lvl>
    <w:lvl w:ilvl="4" w:tplc="2F645DF4">
      <w:numFmt w:val="bullet"/>
      <w:lvlText w:val="•"/>
      <w:lvlJc w:val="left"/>
      <w:pPr>
        <w:ind w:left="3785" w:hanging="243"/>
      </w:pPr>
      <w:rPr>
        <w:rFonts w:hint="default"/>
        <w:lang w:val="pl-PL" w:eastAsia="en-US" w:bidi="ar-SA"/>
      </w:rPr>
    </w:lvl>
    <w:lvl w:ilvl="5" w:tplc="EE1AE53A">
      <w:numFmt w:val="bullet"/>
      <w:lvlText w:val="•"/>
      <w:lvlJc w:val="left"/>
      <w:pPr>
        <w:ind w:left="4713" w:hanging="243"/>
      </w:pPr>
      <w:rPr>
        <w:rFonts w:hint="default"/>
        <w:lang w:val="pl-PL" w:eastAsia="en-US" w:bidi="ar-SA"/>
      </w:rPr>
    </w:lvl>
    <w:lvl w:ilvl="6" w:tplc="7AAC75D2">
      <w:numFmt w:val="bullet"/>
      <w:lvlText w:val="•"/>
      <w:lvlJc w:val="left"/>
      <w:pPr>
        <w:ind w:left="5642" w:hanging="243"/>
      </w:pPr>
      <w:rPr>
        <w:rFonts w:hint="default"/>
        <w:lang w:val="pl-PL" w:eastAsia="en-US" w:bidi="ar-SA"/>
      </w:rPr>
    </w:lvl>
    <w:lvl w:ilvl="7" w:tplc="8632AC08">
      <w:numFmt w:val="bullet"/>
      <w:lvlText w:val="•"/>
      <w:lvlJc w:val="left"/>
      <w:pPr>
        <w:ind w:left="6570" w:hanging="243"/>
      </w:pPr>
      <w:rPr>
        <w:rFonts w:hint="default"/>
        <w:lang w:val="pl-PL" w:eastAsia="en-US" w:bidi="ar-SA"/>
      </w:rPr>
    </w:lvl>
    <w:lvl w:ilvl="8" w:tplc="485083E8">
      <w:numFmt w:val="bullet"/>
      <w:lvlText w:val="•"/>
      <w:lvlJc w:val="left"/>
      <w:pPr>
        <w:ind w:left="7499" w:hanging="243"/>
      </w:pPr>
      <w:rPr>
        <w:rFonts w:hint="default"/>
        <w:lang w:val="pl-PL" w:eastAsia="en-US" w:bidi="ar-SA"/>
      </w:rPr>
    </w:lvl>
  </w:abstractNum>
  <w:abstractNum w:abstractNumId="14" w15:restartNumberingAfterBreak="0">
    <w:nsid w:val="39965E43"/>
    <w:multiLevelType w:val="hybridMultilevel"/>
    <w:tmpl w:val="1128AD4A"/>
    <w:lvl w:ilvl="0" w:tplc="16DA014C">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5" w15:restartNumberingAfterBreak="0">
    <w:nsid w:val="3C555A85"/>
    <w:multiLevelType w:val="hybridMultilevel"/>
    <w:tmpl w:val="77C8D224"/>
    <w:lvl w:ilvl="0" w:tplc="482C41D8">
      <w:start w:val="1"/>
      <w:numFmt w:val="decimal"/>
      <w:lvlText w:val="%1."/>
      <w:lvlJc w:val="left"/>
      <w:pPr>
        <w:ind w:left="571" w:hanging="428"/>
      </w:pPr>
      <w:rPr>
        <w:rFonts w:ascii="Times New Roman" w:eastAsia="Calibri Light" w:hAnsi="Times New Roman" w:cs="Times New Roman" w:hint="default"/>
        <w:b w:val="0"/>
        <w:bCs w:val="0"/>
        <w:i w:val="0"/>
        <w:iCs w:val="0"/>
        <w:spacing w:val="0"/>
        <w:w w:val="100"/>
        <w:sz w:val="22"/>
        <w:szCs w:val="22"/>
        <w:lang w:val="pl-PL" w:eastAsia="en-US" w:bidi="ar-SA"/>
      </w:rPr>
    </w:lvl>
    <w:lvl w:ilvl="1" w:tplc="C5CCC5F4">
      <w:start w:val="1"/>
      <w:numFmt w:val="decimal"/>
      <w:lvlText w:val="%2)"/>
      <w:lvlJc w:val="left"/>
      <w:pPr>
        <w:ind w:left="863" w:hanging="360"/>
      </w:pPr>
      <w:rPr>
        <w:rFonts w:ascii="Times New Roman" w:eastAsia="Calibri Light" w:hAnsi="Times New Roman" w:cs="Times New Roman" w:hint="default"/>
        <w:b w:val="0"/>
        <w:bCs w:val="0"/>
        <w:i w:val="0"/>
        <w:iCs w:val="0"/>
        <w:spacing w:val="0"/>
        <w:w w:val="100"/>
        <w:sz w:val="24"/>
        <w:szCs w:val="24"/>
        <w:lang w:val="pl-PL" w:eastAsia="en-US" w:bidi="ar-SA"/>
      </w:rPr>
    </w:lvl>
    <w:lvl w:ilvl="2" w:tplc="7B747C72">
      <w:numFmt w:val="bullet"/>
      <w:lvlText w:val="•"/>
      <w:lvlJc w:val="left"/>
      <w:pPr>
        <w:ind w:left="1804" w:hanging="360"/>
      </w:pPr>
      <w:rPr>
        <w:rFonts w:hint="default"/>
        <w:lang w:val="pl-PL" w:eastAsia="en-US" w:bidi="ar-SA"/>
      </w:rPr>
    </w:lvl>
    <w:lvl w:ilvl="3" w:tplc="A878A438">
      <w:numFmt w:val="bullet"/>
      <w:lvlText w:val="•"/>
      <w:lvlJc w:val="left"/>
      <w:pPr>
        <w:ind w:left="2748" w:hanging="360"/>
      </w:pPr>
      <w:rPr>
        <w:rFonts w:hint="default"/>
        <w:lang w:val="pl-PL" w:eastAsia="en-US" w:bidi="ar-SA"/>
      </w:rPr>
    </w:lvl>
    <w:lvl w:ilvl="4" w:tplc="8ABCCE78">
      <w:numFmt w:val="bullet"/>
      <w:lvlText w:val="•"/>
      <w:lvlJc w:val="left"/>
      <w:pPr>
        <w:ind w:left="3692" w:hanging="360"/>
      </w:pPr>
      <w:rPr>
        <w:rFonts w:hint="default"/>
        <w:lang w:val="pl-PL" w:eastAsia="en-US" w:bidi="ar-SA"/>
      </w:rPr>
    </w:lvl>
    <w:lvl w:ilvl="5" w:tplc="68A64970">
      <w:numFmt w:val="bullet"/>
      <w:lvlText w:val="•"/>
      <w:lvlJc w:val="left"/>
      <w:pPr>
        <w:ind w:left="4636" w:hanging="360"/>
      </w:pPr>
      <w:rPr>
        <w:rFonts w:hint="default"/>
        <w:lang w:val="pl-PL" w:eastAsia="en-US" w:bidi="ar-SA"/>
      </w:rPr>
    </w:lvl>
    <w:lvl w:ilvl="6" w:tplc="C53E551A">
      <w:numFmt w:val="bullet"/>
      <w:lvlText w:val="•"/>
      <w:lvlJc w:val="left"/>
      <w:pPr>
        <w:ind w:left="5580" w:hanging="360"/>
      </w:pPr>
      <w:rPr>
        <w:rFonts w:hint="default"/>
        <w:lang w:val="pl-PL" w:eastAsia="en-US" w:bidi="ar-SA"/>
      </w:rPr>
    </w:lvl>
    <w:lvl w:ilvl="7" w:tplc="32B820CC">
      <w:numFmt w:val="bullet"/>
      <w:lvlText w:val="•"/>
      <w:lvlJc w:val="left"/>
      <w:pPr>
        <w:ind w:left="6524" w:hanging="360"/>
      </w:pPr>
      <w:rPr>
        <w:rFonts w:hint="default"/>
        <w:lang w:val="pl-PL" w:eastAsia="en-US" w:bidi="ar-SA"/>
      </w:rPr>
    </w:lvl>
    <w:lvl w:ilvl="8" w:tplc="7DAEE348">
      <w:numFmt w:val="bullet"/>
      <w:lvlText w:val="•"/>
      <w:lvlJc w:val="left"/>
      <w:pPr>
        <w:ind w:left="7468" w:hanging="360"/>
      </w:pPr>
      <w:rPr>
        <w:rFonts w:hint="default"/>
        <w:lang w:val="pl-PL" w:eastAsia="en-US" w:bidi="ar-SA"/>
      </w:rPr>
    </w:lvl>
  </w:abstractNum>
  <w:abstractNum w:abstractNumId="16" w15:restartNumberingAfterBreak="0">
    <w:nsid w:val="41C43E7E"/>
    <w:multiLevelType w:val="hybridMultilevel"/>
    <w:tmpl w:val="EA3A521E"/>
    <w:lvl w:ilvl="0" w:tplc="95DCB262">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49D06476"/>
    <w:multiLevelType w:val="hybridMultilevel"/>
    <w:tmpl w:val="040C8B5C"/>
    <w:lvl w:ilvl="0" w:tplc="276A646C">
      <w:start w:val="1"/>
      <w:numFmt w:val="decimal"/>
      <w:lvlText w:val="%1."/>
      <w:lvlJc w:val="left"/>
      <w:pPr>
        <w:ind w:left="571" w:hanging="360"/>
        <w:jc w:val="right"/>
      </w:pPr>
      <w:rPr>
        <w:rFonts w:ascii="Times New Roman" w:eastAsia="Calibri Light" w:hAnsi="Times New Roman" w:cs="Times New Roman" w:hint="default"/>
        <w:b w:val="0"/>
        <w:bCs w:val="0"/>
        <w:i w:val="0"/>
        <w:iCs w:val="0"/>
        <w:spacing w:val="0"/>
        <w:w w:val="100"/>
        <w:sz w:val="24"/>
        <w:szCs w:val="24"/>
        <w:lang w:val="pl-PL" w:eastAsia="en-US" w:bidi="ar-SA"/>
      </w:rPr>
    </w:lvl>
    <w:lvl w:ilvl="1" w:tplc="DDF829F2">
      <w:start w:val="1"/>
      <w:numFmt w:val="decimal"/>
      <w:lvlText w:val="%2)"/>
      <w:lvlJc w:val="left"/>
      <w:pPr>
        <w:ind w:left="995" w:hanging="425"/>
      </w:pPr>
      <w:rPr>
        <w:rFonts w:ascii="Times New Roman" w:eastAsia="Calibri Light" w:hAnsi="Times New Roman" w:cs="Times New Roman" w:hint="default"/>
        <w:b w:val="0"/>
        <w:bCs w:val="0"/>
        <w:i w:val="0"/>
        <w:iCs w:val="0"/>
        <w:spacing w:val="0"/>
        <w:w w:val="100"/>
        <w:sz w:val="24"/>
        <w:szCs w:val="24"/>
        <w:lang w:val="pl-PL" w:eastAsia="en-US" w:bidi="ar-SA"/>
      </w:rPr>
    </w:lvl>
    <w:lvl w:ilvl="2" w:tplc="706A2680">
      <w:numFmt w:val="bullet"/>
      <w:lvlText w:val="•"/>
      <w:lvlJc w:val="left"/>
      <w:pPr>
        <w:ind w:left="1000" w:hanging="425"/>
      </w:pPr>
      <w:rPr>
        <w:rFonts w:hint="default"/>
        <w:lang w:val="pl-PL" w:eastAsia="en-US" w:bidi="ar-SA"/>
      </w:rPr>
    </w:lvl>
    <w:lvl w:ilvl="3" w:tplc="6C14AF5C">
      <w:numFmt w:val="bullet"/>
      <w:lvlText w:val="•"/>
      <w:lvlJc w:val="left"/>
      <w:pPr>
        <w:ind w:left="2044" w:hanging="425"/>
      </w:pPr>
      <w:rPr>
        <w:rFonts w:hint="default"/>
        <w:lang w:val="pl-PL" w:eastAsia="en-US" w:bidi="ar-SA"/>
      </w:rPr>
    </w:lvl>
    <w:lvl w:ilvl="4" w:tplc="EE40921A">
      <w:numFmt w:val="bullet"/>
      <w:lvlText w:val="•"/>
      <w:lvlJc w:val="left"/>
      <w:pPr>
        <w:ind w:left="3089" w:hanging="425"/>
      </w:pPr>
      <w:rPr>
        <w:rFonts w:hint="default"/>
        <w:lang w:val="pl-PL" w:eastAsia="en-US" w:bidi="ar-SA"/>
      </w:rPr>
    </w:lvl>
    <w:lvl w:ilvl="5" w:tplc="6352D23A">
      <w:numFmt w:val="bullet"/>
      <w:lvlText w:val="•"/>
      <w:lvlJc w:val="left"/>
      <w:pPr>
        <w:ind w:left="4133" w:hanging="425"/>
      </w:pPr>
      <w:rPr>
        <w:rFonts w:hint="default"/>
        <w:lang w:val="pl-PL" w:eastAsia="en-US" w:bidi="ar-SA"/>
      </w:rPr>
    </w:lvl>
    <w:lvl w:ilvl="6" w:tplc="ACEC76D8">
      <w:numFmt w:val="bullet"/>
      <w:lvlText w:val="•"/>
      <w:lvlJc w:val="left"/>
      <w:pPr>
        <w:ind w:left="5178" w:hanging="425"/>
      </w:pPr>
      <w:rPr>
        <w:rFonts w:hint="default"/>
        <w:lang w:val="pl-PL" w:eastAsia="en-US" w:bidi="ar-SA"/>
      </w:rPr>
    </w:lvl>
    <w:lvl w:ilvl="7" w:tplc="AE64AD00">
      <w:numFmt w:val="bullet"/>
      <w:lvlText w:val="•"/>
      <w:lvlJc w:val="left"/>
      <w:pPr>
        <w:ind w:left="6222" w:hanging="425"/>
      </w:pPr>
      <w:rPr>
        <w:rFonts w:hint="default"/>
        <w:lang w:val="pl-PL" w:eastAsia="en-US" w:bidi="ar-SA"/>
      </w:rPr>
    </w:lvl>
    <w:lvl w:ilvl="8" w:tplc="6556293E">
      <w:numFmt w:val="bullet"/>
      <w:lvlText w:val="•"/>
      <w:lvlJc w:val="left"/>
      <w:pPr>
        <w:ind w:left="7267" w:hanging="425"/>
      </w:pPr>
      <w:rPr>
        <w:rFonts w:hint="default"/>
        <w:lang w:val="pl-PL" w:eastAsia="en-US" w:bidi="ar-SA"/>
      </w:rPr>
    </w:lvl>
  </w:abstractNum>
  <w:abstractNum w:abstractNumId="18" w15:restartNumberingAfterBreak="0">
    <w:nsid w:val="4AF73775"/>
    <w:multiLevelType w:val="hybridMultilevel"/>
    <w:tmpl w:val="544A3042"/>
    <w:lvl w:ilvl="0" w:tplc="C34CDF00">
      <w:start w:val="1"/>
      <w:numFmt w:val="decimal"/>
      <w:lvlText w:val="%1."/>
      <w:lvlJc w:val="left"/>
      <w:pPr>
        <w:ind w:left="427" w:hanging="284"/>
        <w:jc w:val="right"/>
      </w:pPr>
      <w:rPr>
        <w:rFonts w:ascii="Times New Roman" w:eastAsia="Calibri Light" w:hAnsi="Times New Roman" w:cs="Times New Roman" w:hint="default"/>
        <w:b w:val="0"/>
        <w:bCs w:val="0"/>
        <w:i w:val="0"/>
        <w:iCs w:val="0"/>
        <w:spacing w:val="0"/>
        <w:w w:val="100"/>
        <w:sz w:val="24"/>
        <w:szCs w:val="24"/>
        <w:lang w:val="pl-PL" w:eastAsia="en-US" w:bidi="ar-SA"/>
      </w:rPr>
    </w:lvl>
    <w:lvl w:ilvl="1" w:tplc="019C1F50">
      <w:start w:val="1"/>
      <w:numFmt w:val="decimal"/>
      <w:lvlText w:val="%2)"/>
      <w:lvlJc w:val="left"/>
      <w:pPr>
        <w:ind w:left="995" w:hanging="286"/>
      </w:pPr>
      <w:rPr>
        <w:rFonts w:ascii="Calibri Light" w:eastAsia="Calibri Light" w:hAnsi="Calibri Light" w:cs="Calibri Light" w:hint="default"/>
        <w:b w:val="0"/>
        <w:bCs w:val="0"/>
        <w:i w:val="0"/>
        <w:iCs w:val="0"/>
        <w:spacing w:val="0"/>
        <w:w w:val="100"/>
        <w:sz w:val="22"/>
        <w:szCs w:val="22"/>
        <w:lang w:val="pl-PL" w:eastAsia="en-US" w:bidi="ar-SA"/>
      </w:rPr>
    </w:lvl>
    <w:lvl w:ilvl="2" w:tplc="9CA017BC">
      <w:numFmt w:val="bullet"/>
      <w:lvlText w:val="•"/>
      <w:lvlJc w:val="left"/>
      <w:pPr>
        <w:ind w:left="1000" w:hanging="286"/>
      </w:pPr>
      <w:rPr>
        <w:rFonts w:hint="default"/>
        <w:lang w:val="pl-PL" w:eastAsia="en-US" w:bidi="ar-SA"/>
      </w:rPr>
    </w:lvl>
    <w:lvl w:ilvl="3" w:tplc="00144A04">
      <w:numFmt w:val="bullet"/>
      <w:lvlText w:val="•"/>
      <w:lvlJc w:val="left"/>
      <w:pPr>
        <w:ind w:left="2044" w:hanging="286"/>
      </w:pPr>
      <w:rPr>
        <w:rFonts w:hint="default"/>
        <w:lang w:val="pl-PL" w:eastAsia="en-US" w:bidi="ar-SA"/>
      </w:rPr>
    </w:lvl>
    <w:lvl w:ilvl="4" w:tplc="E3AAA7BC">
      <w:numFmt w:val="bullet"/>
      <w:lvlText w:val="•"/>
      <w:lvlJc w:val="left"/>
      <w:pPr>
        <w:ind w:left="3089" w:hanging="286"/>
      </w:pPr>
      <w:rPr>
        <w:rFonts w:hint="default"/>
        <w:lang w:val="pl-PL" w:eastAsia="en-US" w:bidi="ar-SA"/>
      </w:rPr>
    </w:lvl>
    <w:lvl w:ilvl="5" w:tplc="4F38A2E2">
      <w:numFmt w:val="bullet"/>
      <w:lvlText w:val="•"/>
      <w:lvlJc w:val="left"/>
      <w:pPr>
        <w:ind w:left="4133" w:hanging="286"/>
      </w:pPr>
      <w:rPr>
        <w:rFonts w:hint="default"/>
        <w:lang w:val="pl-PL" w:eastAsia="en-US" w:bidi="ar-SA"/>
      </w:rPr>
    </w:lvl>
    <w:lvl w:ilvl="6" w:tplc="2264DF34">
      <w:numFmt w:val="bullet"/>
      <w:lvlText w:val="•"/>
      <w:lvlJc w:val="left"/>
      <w:pPr>
        <w:ind w:left="5178" w:hanging="286"/>
      </w:pPr>
      <w:rPr>
        <w:rFonts w:hint="default"/>
        <w:lang w:val="pl-PL" w:eastAsia="en-US" w:bidi="ar-SA"/>
      </w:rPr>
    </w:lvl>
    <w:lvl w:ilvl="7" w:tplc="6BB6B9E6">
      <w:numFmt w:val="bullet"/>
      <w:lvlText w:val="•"/>
      <w:lvlJc w:val="left"/>
      <w:pPr>
        <w:ind w:left="6222" w:hanging="286"/>
      </w:pPr>
      <w:rPr>
        <w:rFonts w:hint="default"/>
        <w:lang w:val="pl-PL" w:eastAsia="en-US" w:bidi="ar-SA"/>
      </w:rPr>
    </w:lvl>
    <w:lvl w:ilvl="8" w:tplc="3C5E525C">
      <w:numFmt w:val="bullet"/>
      <w:lvlText w:val="•"/>
      <w:lvlJc w:val="left"/>
      <w:pPr>
        <w:ind w:left="7267" w:hanging="286"/>
      </w:pPr>
      <w:rPr>
        <w:rFonts w:hint="default"/>
        <w:lang w:val="pl-PL" w:eastAsia="en-US" w:bidi="ar-SA"/>
      </w:rPr>
    </w:lvl>
  </w:abstractNum>
  <w:abstractNum w:abstractNumId="19" w15:restartNumberingAfterBreak="0">
    <w:nsid w:val="4E4F7CDE"/>
    <w:multiLevelType w:val="hybridMultilevel"/>
    <w:tmpl w:val="42CE6444"/>
    <w:lvl w:ilvl="0" w:tplc="213EA308">
      <w:start w:val="1"/>
      <w:numFmt w:val="decimal"/>
      <w:lvlText w:val="%1."/>
      <w:lvlJc w:val="left"/>
      <w:pPr>
        <w:ind w:left="568" w:hanging="358"/>
      </w:pPr>
      <w:rPr>
        <w:rFonts w:ascii="Calibri Light" w:eastAsia="Calibri Light" w:hAnsi="Calibri Light" w:cs="Calibri Light" w:hint="default"/>
        <w:b w:val="0"/>
        <w:bCs w:val="0"/>
        <w:i w:val="0"/>
        <w:iCs w:val="0"/>
        <w:spacing w:val="0"/>
        <w:w w:val="100"/>
        <w:sz w:val="22"/>
        <w:szCs w:val="22"/>
        <w:lang w:val="pl-PL" w:eastAsia="en-US" w:bidi="ar-SA"/>
      </w:rPr>
    </w:lvl>
    <w:lvl w:ilvl="1" w:tplc="D18A5258">
      <w:numFmt w:val="bullet"/>
      <w:lvlText w:val="•"/>
      <w:lvlJc w:val="left"/>
      <w:pPr>
        <w:ind w:left="1439" w:hanging="358"/>
      </w:pPr>
      <w:rPr>
        <w:rFonts w:hint="default"/>
        <w:lang w:val="pl-PL" w:eastAsia="en-US" w:bidi="ar-SA"/>
      </w:rPr>
    </w:lvl>
    <w:lvl w:ilvl="2" w:tplc="6B62E984">
      <w:numFmt w:val="bullet"/>
      <w:lvlText w:val="•"/>
      <w:lvlJc w:val="left"/>
      <w:pPr>
        <w:ind w:left="2319" w:hanging="358"/>
      </w:pPr>
      <w:rPr>
        <w:rFonts w:hint="default"/>
        <w:lang w:val="pl-PL" w:eastAsia="en-US" w:bidi="ar-SA"/>
      </w:rPr>
    </w:lvl>
    <w:lvl w:ilvl="3" w:tplc="21E240C0">
      <w:numFmt w:val="bullet"/>
      <w:lvlText w:val="•"/>
      <w:lvlJc w:val="left"/>
      <w:pPr>
        <w:ind w:left="3198" w:hanging="358"/>
      </w:pPr>
      <w:rPr>
        <w:rFonts w:hint="default"/>
        <w:lang w:val="pl-PL" w:eastAsia="en-US" w:bidi="ar-SA"/>
      </w:rPr>
    </w:lvl>
    <w:lvl w:ilvl="4" w:tplc="910605D6">
      <w:numFmt w:val="bullet"/>
      <w:lvlText w:val="•"/>
      <w:lvlJc w:val="left"/>
      <w:pPr>
        <w:ind w:left="4078" w:hanging="358"/>
      </w:pPr>
      <w:rPr>
        <w:rFonts w:hint="default"/>
        <w:lang w:val="pl-PL" w:eastAsia="en-US" w:bidi="ar-SA"/>
      </w:rPr>
    </w:lvl>
    <w:lvl w:ilvl="5" w:tplc="44EEC8D4">
      <w:numFmt w:val="bullet"/>
      <w:lvlText w:val="•"/>
      <w:lvlJc w:val="left"/>
      <w:pPr>
        <w:ind w:left="4958" w:hanging="358"/>
      </w:pPr>
      <w:rPr>
        <w:rFonts w:hint="default"/>
        <w:lang w:val="pl-PL" w:eastAsia="en-US" w:bidi="ar-SA"/>
      </w:rPr>
    </w:lvl>
    <w:lvl w:ilvl="6" w:tplc="17C4FD56">
      <w:numFmt w:val="bullet"/>
      <w:lvlText w:val="•"/>
      <w:lvlJc w:val="left"/>
      <w:pPr>
        <w:ind w:left="5837" w:hanging="358"/>
      </w:pPr>
      <w:rPr>
        <w:rFonts w:hint="default"/>
        <w:lang w:val="pl-PL" w:eastAsia="en-US" w:bidi="ar-SA"/>
      </w:rPr>
    </w:lvl>
    <w:lvl w:ilvl="7" w:tplc="87564D74">
      <w:numFmt w:val="bullet"/>
      <w:lvlText w:val="•"/>
      <w:lvlJc w:val="left"/>
      <w:pPr>
        <w:ind w:left="6717" w:hanging="358"/>
      </w:pPr>
      <w:rPr>
        <w:rFonts w:hint="default"/>
        <w:lang w:val="pl-PL" w:eastAsia="en-US" w:bidi="ar-SA"/>
      </w:rPr>
    </w:lvl>
    <w:lvl w:ilvl="8" w:tplc="E3549662">
      <w:numFmt w:val="bullet"/>
      <w:lvlText w:val="•"/>
      <w:lvlJc w:val="left"/>
      <w:pPr>
        <w:ind w:left="7597" w:hanging="358"/>
      </w:pPr>
      <w:rPr>
        <w:rFonts w:hint="default"/>
        <w:lang w:val="pl-PL" w:eastAsia="en-US" w:bidi="ar-SA"/>
      </w:rPr>
    </w:lvl>
  </w:abstractNum>
  <w:abstractNum w:abstractNumId="20" w15:restartNumberingAfterBreak="0">
    <w:nsid w:val="4FEF3955"/>
    <w:multiLevelType w:val="hybridMultilevel"/>
    <w:tmpl w:val="AAA6472A"/>
    <w:lvl w:ilvl="0" w:tplc="8FE4ACC4">
      <w:start w:val="1"/>
      <w:numFmt w:val="decimal"/>
      <w:lvlText w:val="%1."/>
      <w:lvlJc w:val="left"/>
      <w:pPr>
        <w:ind w:left="571" w:hanging="428"/>
      </w:pPr>
      <w:rPr>
        <w:rFonts w:ascii="Times New Roman" w:eastAsia="Calibri Light" w:hAnsi="Times New Roman" w:cs="Times New Roman" w:hint="default"/>
        <w:b w:val="0"/>
        <w:bCs w:val="0"/>
        <w:i w:val="0"/>
        <w:iCs w:val="0"/>
        <w:spacing w:val="0"/>
        <w:w w:val="100"/>
        <w:sz w:val="24"/>
        <w:szCs w:val="24"/>
        <w:lang w:val="pl-PL" w:eastAsia="en-US" w:bidi="ar-SA"/>
      </w:rPr>
    </w:lvl>
    <w:lvl w:ilvl="1" w:tplc="98B6F870">
      <w:start w:val="1"/>
      <w:numFmt w:val="decimal"/>
      <w:lvlText w:val="%2)"/>
      <w:lvlJc w:val="left"/>
      <w:pPr>
        <w:ind w:left="360" w:hanging="360"/>
      </w:pPr>
      <w:rPr>
        <w:rFonts w:ascii="Calibri Light" w:eastAsia="Calibri Light" w:hAnsi="Calibri Light" w:cs="Calibri Light" w:hint="default"/>
        <w:b w:val="0"/>
        <w:bCs w:val="0"/>
        <w:i w:val="0"/>
        <w:iCs w:val="0"/>
        <w:spacing w:val="0"/>
        <w:w w:val="100"/>
        <w:sz w:val="22"/>
        <w:szCs w:val="22"/>
        <w:lang w:val="pl-PL" w:eastAsia="en-US" w:bidi="ar-SA"/>
      </w:rPr>
    </w:lvl>
    <w:lvl w:ilvl="2" w:tplc="8638B8D4">
      <w:numFmt w:val="bullet"/>
      <w:lvlText w:val="•"/>
      <w:lvlJc w:val="left"/>
      <w:pPr>
        <w:ind w:left="940" w:hanging="360"/>
      </w:pPr>
      <w:rPr>
        <w:rFonts w:hint="default"/>
        <w:lang w:val="pl-PL" w:eastAsia="en-US" w:bidi="ar-SA"/>
      </w:rPr>
    </w:lvl>
    <w:lvl w:ilvl="3" w:tplc="4CFA902E">
      <w:numFmt w:val="bullet"/>
      <w:lvlText w:val="•"/>
      <w:lvlJc w:val="left"/>
      <w:pPr>
        <w:ind w:left="1992" w:hanging="360"/>
      </w:pPr>
      <w:rPr>
        <w:rFonts w:hint="default"/>
        <w:lang w:val="pl-PL" w:eastAsia="en-US" w:bidi="ar-SA"/>
      </w:rPr>
    </w:lvl>
    <w:lvl w:ilvl="4" w:tplc="BC1E5F66">
      <w:numFmt w:val="bullet"/>
      <w:lvlText w:val="•"/>
      <w:lvlJc w:val="left"/>
      <w:pPr>
        <w:ind w:left="3044" w:hanging="360"/>
      </w:pPr>
      <w:rPr>
        <w:rFonts w:hint="default"/>
        <w:lang w:val="pl-PL" w:eastAsia="en-US" w:bidi="ar-SA"/>
      </w:rPr>
    </w:lvl>
    <w:lvl w:ilvl="5" w:tplc="4994269A">
      <w:numFmt w:val="bullet"/>
      <w:lvlText w:val="•"/>
      <w:lvlJc w:val="left"/>
      <w:pPr>
        <w:ind w:left="4096" w:hanging="360"/>
      </w:pPr>
      <w:rPr>
        <w:rFonts w:hint="default"/>
        <w:lang w:val="pl-PL" w:eastAsia="en-US" w:bidi="ar-SA"/>
      </w:rPr>
    </w:lvl>
    <w:lvl w:ilvl="6" w:tplc="55680672">
      <w:numFmt w:val="bullet"/>
      <w:lvlText w:val="•"/>
      <w:lvlJc w:val="left"/>
      <w:pPr>
        <w:ind w:left="5148" w:hanging="360"/>
      </w:pPr>
      <w:rPr>
        <w:rFonts w:hint="default"/>
        <w:lang w:val="pl-PL" w:eastAsia="en-US" w:bidi="ar-SA"/>
      </w:rPr>
    </w:lvl>
    <w:lvl w:ilvl="7" w:tplc="C6AC62C8">
      <w:numFmt w:val="bullet"/>
      <w:lvlText w:val="•"/>
      <w:lvlJc w:val="left"/>
      <w:pPr>
        <w:ind w:left="6200" w:hanging="360"/>
      </w:pPr>
      <w:rPr>
        <w:rFonts w:hint="default"/>
        <w:lang w:val="pl-PL" w:eastAsia="en-US" w:bidi="ar-SA"/>
      </w:rPr>
    </w:lvl>
    <w:lvl w:ilvl="8" w:tplc="1D78E96C">
      <w:numFmt w:val="bullet"/>
      <w:lvlText w:val="•"/>
      <w:lvlJc w:val="left"/>
      <w:pPr>
        <w:ind w:left="7252" w:hanging="360"/>
      </w:pPr>
      <w:rPr>
        <w:rFonts w:hint="default"/>
        <w:lang w:val="pl-PL" w:eastAsia="en-US" w:bidi="ar-SA"/>
      </w:rPr>
    </w:lvl>
  </w:abstractNum>
  <w:abstractNum w:abstractNumId="21" w15:restartNumberingAfterBreak="0">
    <w:nsid w:val="59DB5C8D"/>
    <w:multiLevelType w:val="hybridMultilevel"/>
    <w:tmpl w:val="AB7E7A2C"/>
    <w:lvl w:ilvl="0" w:tplc="6616BB64">
      <w:start w:val="1"/>
      <w:numFmt w:val="decimal"/>
      <w:lvlText w:val="%1."/>
      <w:lvlJc w:val="left"/>
      <w:pPr>
        <w:ind w:left="571" w:hanging="428"/>
      </w:pPr>
      <w:rPr>
        <w:rFonts w:ascii="Calibri Light" w:eastAsia="Calibri Light" w:hAnsi="Calibri Light" w:cs="Calibri Light" w:hint="default"/>
        <w:b w:val="0"/>
        <w:bCs w:val="0"/>
        <w:i w:val="0"/>
        <w:iCs w:val="0"/>
        <w:spacing w:val="0"/>
        <w:w w:val="100"/>
        <w:sz w:val="22"/>
        <w:szCs w:val="22"/>
        <w:lang w:val="pl-PL" w:eastAsia="en-US" w:bidi="ar-SA"/>
      </w:rPr>
    </w:lvl>
    <w:lvl w:ilvl="1" w:tplc="9BD84E6E">
      <w:start w:val="1"/>
      <w:numFmt w:val="decimal"/>
      <w:lvlText w:val="%2)"/>
      <w:lvlJc w:val="left"/>
      <w:pPr>
        <w:ind w:left="856" w:hanging="356"/>
      </w:pPr>
      <w:rPr>
        <w:rFonts w:ascii="Calibri Light" w:eastAsia="Calibri Light" w:hAnsi="Calibri Light" w:cs="Calibri Light" w:hint="default"/>
        <w:b w:val="0"/>
        <w:bCs w:val="0"/>
        <w:i w:val="0"/>
        <w:iCs w:val="0"/>
        <w:spacing w:val="0"/>
        <w:w w:val="100"/>
        <w:sz w:val="22"/>
        <w:szCs w:val="22"/>
        <w:lang w:val="pl-PL" w:eastAsia="en-US" w:bidi="ar-SA"/>
      </w:rPr>
    </w:lvl>
    <w:lvl w:ilvl="2" w:tplc="6524A0F2">
      <w:numFmt w:val="bullet"/>
      <w:lvlText w:val="•"/>
      <w:lvlJc w:val="left"/>
      <w:pPr>
        <w:ind w:left="1804" w:hanging="356"/>
      </w:pPr>
      <w:rPr>
        <w:rFonts w:hint="default"/>
        <w:lang w:val="pl-PL" w:eastAsia="en-US" w:bidi="ar-SA"/>
      </w:rPr>
    </w:lvl>
    <w:lvl w:ilvl="3" w:tplc="12ACA164">
      <w:numFmt w:val="bullet"/>
      <w:lvlText w:val="•"/>
      <w:lvlJc w:val="left"/>
      <w:pPr>
        <w:ind w:left="2748" w:hanging="356"/>
      </w:pPr>
      <w:rPr>
        <w:rFonts w:hint="default"/>
        <w:lang w:val="pl-PL" w:eastAsia="en-US" w:bidi="ar-SA"/>
      </w:rPr>
    </w:lvl>
    <w:lvl w:ilvl="4" w:tplc="F1A4C87A">
      <w:numFmt w:val="bullet"/>
      <w:lvlText w:val="•"/>
      <w:lvlJc w:val="left"/>
      <w:pPr>
        <w:ind w:left="3692" w:hanging="356"/>
      </w:pPr>
      <w:rPr>
        <w:rFonts w:hint="default"/>
        <w:lang w:val="pl-PL" w:eastAsia="en-US" w:bidi="ar-SA"/>
      </w:rPr>
    </w:lvl>
    <w:lvl w:ilvl="5" w:tplc="7C2880D2">
      <w:numFmt w:val="bullet"/>
      <w:lvlText w:val="•"/>
      <w:lvlJc w:val="left"/>
      <w:pPr>
        <w:ind w:left="4636" w:hanging="356"/>
      </w:pPr>
      <w:rPr>
        <w:rFonts w:hint="default"/>
        <w:lang w:val="pl-PL" w:eastAsia="en-US" w:bidi="ar-SA"/>
      </w:rPr>
    </w:lvl>
    <w:lvl w:ilvl="6" w:tplc="5C2201E6">
      <w:numFmt w:val="bullet"/>
      <w:lvlText w:val="•"/>
      <w:lvlJc w:val="left"/>
      <w:pPr>
        <w:ind w:left="5580" w:hanging="356"/>
      </w:pPr>
      <w:rPr>
        <w:rFonts w:hint="default"/>
        <w:lang w:val="pl-PL" w:eastAsia="en-US" w:bidi="ar-SA"/>
      </w:rPr>
    </w:lvl>
    <w:lvl w:ilvl="7" w:tplc="3516DA94">
      <w:numFmt w:val="bullet"/>
      <w:lvlText w:val="•"/>
      <w:lvlJc w:val="left"/>
      <w:pPr>
        <w:ind w:left="6524" w:hanging="356"/>
      </w:pPr>
      <w:rPr>
        <w:rFonts w:hint="default"/>
        <w:lang w:val="pl-PL" w:eastAsia="en-US" w:bidi="ar-SA"/>
      </w:rPr>
    </w:lvl>
    <w:lvl w:ilvl="8" w:tplc="F2381364">
      <w:numFmt w:val="bullet"/>
      <w:lvlText w:val="•"/>
      <w:lvlJc w:val="left"/>
      <w:pPr>
        <w:ind w:left="7468" w:hanging="356"/>
      </w:pPr>
      <w:rPr>
        <w:rFonts w:hint="default"/>
        <w:lang w:val="pl-PL" w:eastAsia="en-US" w:bidi="ar-SA"/>
      </w:rPr>
    </w:lvl>
  </w:abstractNum>
  <w:abstractNum w:abstractNumId="22" w15:restartNumberingAfterBreak="0">
    <w:nsid w:val="6A96385B"/>
    <w:multiLevelType w:val="hybridMultilevel"/>
    <w:tmpl w:val="D976186C"/>
    <w:lvl w:ilvl="0" w:tplc="4876288E">
      <w:start w:val="1"/>
      <w:numFmt w:val="decimal"/>
      <w:lvlText w:val="%1."/>
      <w:lvlJc w:val="left"/>
      <w:pPr>
        <w:ind w:left="568" w:hanging="425"/>
      </w:pPr>
      <w:rPr>
        <w:rFonts w:ascii="Times New Roman" w:eastAsia="Calibri Light" w:hAnsi="Times New Roman" w:cs="Times New Roman" w:hint="default"/>
        <w:b w:val="0"/>
        <w:bCs w:val="0"/>
        <w:i w:val="0"/>
        <w:iCs w:val="0"/>
        <w:spacing w:val="0"/>
        <w:w w:val="100"/>
        <w:sz w:val="24"/>
        <w:szCs w:val="24"/>
        <w:lang w:val="pl-PL" w:eastAsia="en-US" w:bidi="ar-SA"/>
      </w:rPr>
    </w:lvl>
    <w:lvl w:ilvl="1" w:tplc="42C4A772">
      <w:numFmt w:val="bullet"/>
      <w:lvlText w:val="•"/>
      <w:lvlJc w:val="left"/>
      <w:pPr>
        <w:ind w:left="1439" w:hanging="425"/>
      </w:pPr>
      <w:rPr>
        <w:rFonts w:hint="default"/>
        <w:lang w:val="pl-PL" w:eastAsia="en-US" w:bidi="ar-SA"/>
      </w:rPr>
    </w:lvl>
    <w:lvl w:ilvl="2" w:tplc="50DEC4A6">
      <w:numFmt w:val="bullet"/>
      <w:lvlText w:val="•"/>
      <w:lvlJc w:val="left"/>
      <w:pPr>
        <w:ind w:left="2319" w:hanging="425"/>
      </w:pPr>
      <w:rPr>
        <w:rFonts w:hint="default"/>
        <w:lang w:val="pl-PL" w:eastAsia="en-US" w:bidi="ar-SA"/>
      </w:rPr>
    </w:lvl>
    <w:lvl w:ilvl="3" w:tplc="AE18662C">
      <w:numFmt w:val="bullet"/>
      <w:lvlText w:val="•"/>
      <w:lvlJc w:val="left"/>
      <w:pPr>
        <w:ind w:left="3198" w:hanging="425"/>
      </w:pPr>
      <w:rPr>
        <w:rFonts w:hint="default"/>
        <w:lang w:val="pl-PL" w:eastAsia="en-US" w:bidi="ar-SA"/>
      </w:rPr>
    </w:lvl>
    <w:lvl w:ilvl="4" w:tplc="09EE6EBE">
      <w:numFmt w:val="bullet"/>
      <w:lvlText w:val="•"/>
      <w:lvlJc w:val="left"/>
      <w:pPr>
        <w:ind w:left="4078" w:hanging="425"/>
      </w:pPr>
      <w:rPr>
        <w:rFonts w:hint="default"/>
        <w:lang w:val="pl-PL" w:eastAsia="en-US" w:bidi="ar-SA"/>
      </w:rPr>
    </w:lvl>
    <w:lvl w:ilvl="5" w:tplc="C7BABBAC">
      <w:numFmt w:val="bullet"/>
      <w:lvlText w:val="•"/>
      <w:lvlJc w:val="left"/>
      <w:pPr>
        <w:ind w:left="4958" w:hanging="425"/>
      </w:pPr>
      <w:rPr>
        <w:rFonts w:hint="default"/>
        <w:lang w:val="pl-PL" w:eastAsia="en-US" w:bidi="ar-SA"/>
      </w:rPr>
    </w:lvl>
    <w:lvl w:ilvl="6" w:tplc="5F3ABFEE">
      <w:numFmt w:val="bullet"/>
      <w:lvlText w:val="•"/>
      <w:lvlJc w:val="left"/>
      <w:pPr>
        <w:ind w:left="5837" w:hanging="425"/>
      </w:pPr>
      <w:rPr>
        <w:rFonts w:hint="default"/>
        <w:lang w:val="pl-PL" w:eastAsia="en-US" w:bidi="ar-SA"/>
      </w:rPr>
    </w:lvl>
    <w:lvl w:ilvl="7" w:tplc="C04C9790">
      <w:numFmt w:val="bullet"/>
      <w:lvlText w:val="•"/>
      <w:lvlJc w:val="left"/>
      <w:pPr>
        <w:ind w:left="6717" w:hanging="425"/>
      </w:pPr>
      <w:rPr>
        <w:rFonts w:hint="default"/>
        <w:lang w:val="pl-PL" w:eastAsia="en-US" w:bidi="ar-SA"/>
      </w:rPr>
    </w:lvl>
    <w:lvl w:ilvl="8" w:tplc="E704286C">
      <w:numFmt w:val="bullet"/>
      <w:lvlText w:val="•"/>
      <w:lvlJc w:val="left"/>
      <w:pPr>
        <w:ind w:left="7597" w:hanging="425"/>
      </w:pPr>
      <w:rPr>
        <w:rFonts w:hint="default"/>
        <w:lang w:val="pl-PL" w:eastAsia="en-US" w:bidi="ar-SA"/>
      </w:rPr>
    </w:lvl>
  </w:abstractNum>
  <w:abstractNum w:abstractNumId="23" w15:restartNumberingAfterBreak="0">
    <w:nsid w:val="6FA013D7"/>
    <w:multiLevelType w:val="hybridMultilevel"/>
    <w:tmpl w:val="C6B6D472"/>
    <w:lvl w:ilvl="0" w:tplc="B5E227CE">
      <w:start w:val="1"/>
      <w:numFmt w:val="decimal"/>
      <w:lvlText w:val="%1."/>
      <w:lvlJc w:val="left"/>
      <w:pPr>
        <w:ind w:left="427" w:hanging="358"/>
        <w:jc w:val="right"/>
      </w:pPr>
      <w:rPr>
        <w:rFonts w:ascii="Calibri Light" w:eastAsia="Calibri Light" w:hAnsi="Calibri Light" w:cs="Calibri Light" w:hint="default"/>
        <w:b w:val="0"/>
        <w:bCs w:val="0"/>
        <w:i w:val="0"/>
        <w:iCs w:val="0"/>
        <w:spacing w:val="0"/>
        <w:w w:val="100"/>
        <w:sz w:val="22"/>
        <w:szCs w:val="22"/>
        <w:lang w:val="pl-PL" w:eastAsia="en-US" w:bidi="ar-SA"/>
      </w:rPr>
    </w:lvl>
    <w:lvl w:ilvl="1" w:tplc="5608F6F6">
      <w:numFmt w:val="bullet"/>
      <w:lvlText w:val=""/>
      <w:lvlJc w:val="left"/>
      <w:pPr>
        <w:ind w:left="710" w:hanging="360"/>
      </w:pPr>
      <w:rPr>
        <w:rFonts w:ascii="Symbol" w:eastAsia="Symbol" w:hAnsi="Symbol" w:cs="Symbol" w:hint="default"/>
        <w:b w:val="0"/>
        <w:bCs w:val="0"/>
        <w:i w:val="0"/>
        <w:iCs w:val="0"/>
        <w:spacing w:val="0"/>
        <w:w w:val="100"/>
        <w:sz w:val="22"/>
        <w:szCs w:val="22"/>
        <w:lang w:val="pl-PL" w:eastAsia="en-US" w:bidi="ar-SA"/>
      </w:rPr>
    </w:lvl>
    <w:lvl w:ilvl="2" w:tplc="F3D6FF8A">
      <w:numFmt w:val="bullet"/>
      <w:lvlText w:val="•"/>
      <w:lvlJc w:val="left"/>
      <w:pPr>
        <w:ind w:left="1679" w:hanging="360"/>
      </w:pPr>
      <w:rPr>
        <w:rFonts w:hint="default"/>
        <w:lang w:val="pl-PL" w:eastAsia="en-US" w:bidi="ar-SA"/>
      </w:rPr>
    </w:lvl>
    <w:lvl w:ilvl="3" w:tplc="DF00A4FC">
      <w:numFmt w:val="bullet"/>
      <w:lvlText w:val="•"/>
      <w:lvlJc w:val="left"/>
      <w:pPr>
        <w:ind w:left="2639" w:hanging="360"/>
      </w:pPr>
      <w:rPr>
        <w:rFonts w:hint="default"/>
        <w:lang w:val="pl-PL" w:eastAsia="en-US" w:bidi="ar-SA"/>
      </w:rPr>
    </w:lvl>
    <w:lvl w:ilvl="4" w:tplc="E2661A98">
      <w:numFmt w:val="bullet"/>
      <w:lvlText w:val="•"/>
      <w:lvlJc w:val="left"/>
      <w:pPr>
        <w:ind w:left="3598" w:hanging="360"/>
      </w:pPr>
      <w:rPr>
        <w:rFonts w:hint="default"/>
        <w:lang w:val="pl-PL" w:eastAsia="en-US" w:bidi="ar-SA"/>
      </w:rPr>
    </w:lvl>
    <w:lvl w:ilvl="5" w:tplc="B0D2FC48">
      <w:numFmt w:val="bullet"/>
      <w:lvlText w:val="•"/>
      <w:lvlJc w:val="left"/>
      <w:pPr>
        <w:ind w:left="4558" w:hanging="360"/>
      </w:pPr>
      <w:rPr>
        <w:rFonts w:hint="default"/>
        <w:lang w:val="pl-PL" w:eastAsia="en-US" w:bidi="ar-SA"/>
      </w:rPr>
    </w:lvl>
    <w:lvl w:ilvl="6" w:tplc="EC9A7DA0">
      <w:numFmt w:val="bullet"/>
      <w:lvlText w:val="•"/>
      <w:lvlJc w:val="left"/>
      <w:pPr>
        <w:ind w:left="5518" w:hanging="360"/>
      </w:pPr>
      <w:rPr>
        <w:rFonts w:hint="default"/>
        <w:lang w:val="pl-PL" w:eastAsia="en-US" w:bidi="ar-SA"/>
      </w:rPr>
    </w:lvl>
    <w:lvl w:ilvl="7" w:tplc="F5321216">
      <w:numFmt w:val="bullet"/>
      <w:lvlText w:val="•"/>
      <w:lvlJc w:val="left"/>
      <w:pPr>
        <w:ind w:left="6477" w:hanging="360"/>
      </w:pPr>
      <w:rPr>
        <w:rFonts w:hint="default"/>
        <w:lang w:val="pl-PL" w:eastAsia="en-US" w:bidi="ar-SA"/>
      </w:rPr>
    </w:lvl>
    <w:lvl w:ilvl="8" w:tplc="278EC136">
      <w:numFmt w:val="bullet"/>
      <w:lvlText w:val="•"/>
      <w:lvlJc w:val="left"/>
      <w:pPr>
        <w:ind w:left="7437" w:hanging="360"/>
      </w:pPr>
      <w:rPr>
        <w:rFonts w:hint="default"/>
        <w:lang w:val="pl-PL" w:eastAsia="en-US" w:bidi="ar-SA"/>
      </w:rPr>
    </w:lvl>
  </w:abstractNum>
  <w:abstractNum w:abstractNumId="24" w15:restartNumberingAfterBreak="0">
    <w:nsid w:val="74E8354D"/>
    <w:multiLevelType w:val="hybridMultilevel"/>
    <w:tmpl w:val="20E2F914"/>
    <w:lvl w:ilvl="0" w:tplc="1BEEC738">
      <w:start w:val="1"/>
      <w:numFmt w:val="decimal"/>
      <w:lvlText w:val="%1."/>
      <w:lvlJc w:val="left"/>
      <w:pPr>
        <w:ind w:left="568" w:hanging="358"/>
      </w:pPr>
      <w:rPr>
        <w:rFonts w:ascii="Calibri Light" w:eastAsia="Calibri Light" w:hAnsi="Calibri Light" w:cs="Calibri Light" w:hint="default"/>
        <w:b w:val="0"/>
        <w:bCs w:val="0"/>
        <w:i w:val="0"/>
        <w:iCs w:val="0"/>
        <w:spacing w:val="0"/>
        <w:w w:val="100"/>
        <w:sz w:val="22"/>
        <w:szCs w:val="22"/>
        <w:lang w:val="pl-PL" w:eastAsia="en-US" w:bidi="ar-SA"/>
      </w:rPr>
    </w:lvl>
    <w:lvl w:ilvl="1" w:tplc="6CB2459E">
      <w:numFmt w:val="bullet"/>
      <w:lvlText w:val="•"/>
      <w:lvlJc w:val="left"/>
      <w:pPr>
        <w:ind w:left="1439" w:hanging="358"/>
      </w:pPr>
      <w:rPr>
        <w:rFonts w:hint="default"/>
        <w:lang w:val="pl-PL" w:eastAsia="en-US" w:bidi="ar-SA"/>
      </w:rPr>
    </w:lvl>
    <w:lvl w:ilvl="2" w:tplc="4F3E8F70">
      <w:numFmt w:val="bullet"/>
      <w:lvlText w:val="•"/>
      <w:lvlJc w:val="left"/>
      <w:pPr>
        <w:ind w:left="2319" w:hanging="358"/>
      </w:pPr>
      <w:rPr>
        <w:rFonts w:hint="default"/>
        <w:lang w:val="pl-PL" w:eastAsia="en-US" w:bidi="ar-SA"/>
      </w:rPr>
    </w:lvl>
    <w:lvl w:ilvl="3" w:tplc="2A52D0C8">
      <w:numFmt w:val="bullet"/>
      <w:lvlText w:val="•"/>
      <w:lvlJc w:val="left"/>
      <w:pPr>
        <w:ind w:left="3198" w:hanging="358"/>
      </w:pPr>
      <w:rPr>
        <w:rFonts w:hint="default"/>
        <w:lang w:val="pl-PL" w:eastAsia="en-US" w:bidi="ar-SA"/>
      </w:rPr>
    </w:lvl>
    <w:lvl w:ilvl="4" w:tplc="2660B65C">
      <w:numFmt w:val="bullet"/>
      <w:lvlText w:val="•"/>
      <w:lvlJc w:val="left"/>
      <w:pPr>
        <w:ind w:left="4078" w:hanging="358"/>
      </w:pPr>
      <w:rPr>
        <w:rFonts w:hint="default"/>
        <w:lang w:val="pl-PL" w:eastAsia="en-US" w:bidi="ar-SA"/>
      </w:rPr>
    </w:lvl>
    <w:lvl w:ilvl="5" w:tplc="70143EEA">
      <w:numFmt w:val="bullet"/>
      <w:lvlText w:val="•"/>
      <w:lvlJc w:val="left"/>
      <w:pPr>
        <w:ind w:left="4958" w:hanging="358"/>
      </w:pPr>
      <w:rPr>
        <w:rFonts w:hint="default"/>
        <w:lang w:val="pl-PL" w:eastAsia="en-US" w:bidi="ar-SA"/>
      </w:rPr>
    </w:lvl>
    <w:lvl w:ilvl="6" w:tplc="10B09E5E">
      <w:numFmt w:val="bullet"/>
      <w:lvlText w:val="•"/>
      <w:lvlJc w:val="left"/>
      <w:pPr>
        <w:ind w:left="5837" w:hanging="358"/>
      </w:pPr>
      <w:rPr>
        <w:rFonts w:hint="default"/>
        <w:lang w:val="pl-PL" w:eastAsia="en-US" w:bidi="ar-SA"/>
      </w:rPr>
    </w:lvl>
    <w:lvl w:ilvl="7" w:tplc="077EF10A">
      <w:numFmt w:val="bullet"/>
      <w:lvlText w:val="•"/>
      <w:lvlJc w:val="left"/>
      <w:pPr>
        <w:ind w:left="6717" w:hanging="358"/>
      </w:pPr>
      <w:rPr>
        <w:rFonts w:hint="default"/>
        <w:lang w:val="pl-PL" w:eastAsia="en-US" w:bidi="ar-SA"/>
      </w:rPr>
    </w:lvl>
    <w:lvl w:ilvl="8" w:tplc="D4124D52">
      <w:numFmt w:val="bullet"/>
      <w:lvlText w:val="•"/>
      <w:lvlJc w:val="left"/>
      <w:pPr>
        <w:ind w:left="7597" w:hanging="358"/>
      </w:pPr>
      <w:rPr>
        <w:rFonts w:hint="default"/>
        <w:lang w:val="pl-PL" w:eastAsia="en-US" w:bidi="ar-SA"/>
      </w:rPr>
    </w:lvl>
  </w:abstractNum>
  <w:abstractNum w:abstractNumId="25" w15:restartNumberingAfterBreak="0">
    <w:nsid w:val="76C06BBE"/>
    <w:multiLevelType w:val="hybridMultilevel"/>
    <w:tmpl w:val="056C53C4"/>
    <w:lvl w:ilvl="0" w:tplc="8174C0FC">
      <w:start w:val="1"/>
      <w:numFmt w:val="decimal"/>
      <w:lvlText w:val="%1."/>
      <w:lvlJc w:val="left"/>
      <w:pPr>
        <w:ind w:left="792" w:hanging="432"/>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5564256">
    <w:abstractNumId w:val="23"/>
  </w:num>
  <w:num w:numId="2" w16cid:durableId="551230067">
    <w:abstractNumId w:val="7"/>
  </w:num>
  <w:num w:numId="3" w16cid:durableId="26295380">
    <w:abstractNumId w:val="19"/>
  </w:num>
  <w:num w:numId="4" w16cid:durableId="167402826">
    <w:abstractNumId w:val="12"/>
  </w:num>
  <w:num w:numId="5" w16cid:durableId="289211944">
    <w:abstractNumId w:val="24"/>
  </w:num>
  <w:num w:numId="6" w16cid:durableId="1269846526">
    <w:abstractNumId w:val="21"/>
  </w:num>
  <w:num w:numId="7" w16cid:durableId="1408646879">
    <w:abstractNumId w:val="8"/>
  </w:num>
  <w:num w:numId="8" w16cid:durableId="1607887577">
    <w:abstractNumId w:val="22"/>
  </w:num>
  <w:num w:numId="9" w16cid:durableId="1731539343">
    <w:abstractNumId w:val="15"/>
  </w:num>
  <w:num w:numId="10" w16cid:durableId="2144106706">
    <w:abstractNumId w:val="17"/>
  </w:num>
  <w:num w:numId="11" w16cid:durableId="1316764015">
    <w:abstractNumId w:val="2"/>
  </w:num>
  <w:num w:numId="12" w16cid:durableId="1250041987">
    <w:abstractNumId w:val="18"/>
  </w:num>
  <w:num w:numId="13" w16cid:durableId="1399010252">
    <w:abstractNumId w:val="1"/>
  </w:num>
  <w:num w:numId="14" w16cid:durableId="621619611">
    <w:abstractNumId w:val="4"/>
  </w:num>
  <w:num w:numId="15" w16cid:durableId="1042361779">
    <w:abstractNumId w:val="9"/>
  </w:num>
  <w:num w:numId="16" w16cid:durableId="1835294474">
    <w:abstractNumId w:val="20"/>
  </w:num>
  <w:num w:numId="17" w16cid:durableId="848763159">
    <w:abstractNumId w:val="3"/>
  </w:num>
  <w:num w:numId="18" w16cid:durableId="1458138608">
    <w:abstractNumId w:val="13"/>
  </w:num>
  <w:num w:numId="19" w16cid:durableId="1497453772">
    <w:abstractNumId w:val="5"/>
  </w:num>
  <w:num w:numId="20" w16cid:durableId="1712994641">
    <w:abstractNumId w:val="0"/>
  </w:num>
  <w:num w:numId="21" w16cid:durableId="641495661">
    <w:abstractNumId w:val="14"/>
  </w:num>
  <w:num w:numId="22" w16cid:durableId="1147822131">
    <w:abstractNumId w:val="25"/>
  </w:num>
  <w:num w:numId="23" w16cid:durableId="325286371">
    <w:abstractNumId w:val="6"/>
  </w:num>
  <w:num w:numId="24" w16cid:durableId="1878925673">
    <w:abstractNumId w:val="11"/>
  </w:num>
  <w:num w:numId="25" w16cid:durableId="1796437531">
    <w:abstractNumId w:val="10"/>
  </w:num>
  <w:num w:numId="26" w16cid:durableId="8773596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D3B"/>
    <w:rsid w:val="00024724"/>
    <w:rsid w:val="00027A86"/>
    <w:rsid w:val="00051255"/>
    <w:rsid w:val="00055DAC"/>
    <w:rsid w:val="0006374D"/>
    <w:rsid w:val="00074373"/>
    <w:rsid w:val="000838A7"/>
    <w:rsid w:val="00092426"/>
    <w:rsid w:val="000A14C5"/>
    <w:rsid w:val="000B383F"/>
    <w:rsid w:val="000E227A"/>
    <w:rsid w:val="000F6D3B"/>
    <w:rsid w:val="000F7F83"/>
    <w:rsid w:val="001047DE"/>
    <w:rsid w:val="00105293"/>
    <w:rsid w:val="00106FE8"/>
    <w:rsid w:val="00110B87"/>
    <w:rsid w:val="001133D6"/>
    <w:rsid w:val="001157C8"/>
    <w:rsid w:val="00131B02"/>
    <w:rsid w:val="00156802"/>
    <w:rsid w:val="001742ED"/>
    <w:rsid w:val="00184B2D"/>
    <w:rsid w:val="001A6F84"/>
    <w:rsid w:val="001B53D2"/>
    <w:rsid w:val="001F09BB"/>
    <w:rsid w:val="001F3E1A"/>
    <w:rsid w:val="00210221"/>
    <w:rsid w:val="00210417"/>
    <w:rsid w:val="002162F9"/>
    <w:rsid w:val="0022070B"/>
    <w:rsid w:val="00252774"/>
    <w:rsid w:val="00285642"/>
    <w:rsid w:val="002E4120"/>
    <w:rsid w:val="002E6D68"/>
    <w:rsid w:val="002F0D41"/>
    <w:rsid w:val="003021F3"/>
    <w:rsid w:val="00310FA7"/>
    <w:rsid w:val="00320882"/>
    <w:rsid w:val="00351AB0"/>
    <w:rsid w:val="00361865"/>
    <w:rsid w:val="0036286F"/>
    <w:rsid w:val="003723BB"/>
    <w:rsid w:val="00377848"/>
    <w:rsid w:val="00396450"/>
    <w:rsid w:val="003A1FEE"/>
    <w:rsid w:val="003C599E"/>
    <w:rsid w:val="003E648B"/>
    <w:rsid w:val="003F460C"/>
    <w:rsid w:val="004112B8"/>
    <w:rsid w:val="00423D65"/>
    <w:rsid w:val="00424B4E"/>
    <w:rsid w:val="00487CA6"/>
    <w:rsid w:val="004954DC"/>
    <w:rsid w:val="004E059F"/>
    <w:rsid w:val="00500AC8"/>
    <w:rsid w:val="005029FB"/>
    <w:rsid w:val="005051B0"/>
    <w:rsid w:val="005066E7"/>
    <w:rsid w:val="00517F9A"/>
    <w:rsid w:val="005235F1"/>
    <w:rsid w:val="00523FCB"/>
    <w:rsid w:val="00530A42"/>
    <w:rsid w:val="00536A3A"/>
    <w:rsid w:val="00547DA3"/>
    <w:rsid w:val="00556EE5"/>
    <w:rsid w:val="005620C4"/>
    <w:rsid w:val="00566BA9"/>
    <w:rsid w:val="00574590"/>
    <w:rsid w:val="005815A3"/>
    <w:rsid w:val="00593982"/>
    <w:rsid w:val="005A110D"/>
    <w:rsid w:val="005A2791"/>
    <w:rsid w:val="005A2859"/>
    <w:rsid w:val="005A4CE9"/>
    <w:rsid w:val="005C2041"/>
    <w:rsid w:val="005C255B"/>
    <w:rsid w:val="005C3846"/>
    <w:rsid w:val="005E320F"/>
    <w:rsid w:val="00600802"/>
    <w:rsid w:val="00603CC6"/>
    <w:rsid w:val="00605EE9"/>
    <w:rsid w:val="00610744"/>
    <w:rsid w:val="0062133B"/>
    <w:rsid w:val="0062475A"/>
    <w:rsid w:val="00626C11"/>
    <w:rsid w:val="00633CD5"/>
    <w:rsid w:val="0063632D"/>
    <w:rsid w:val="006401FD"/>
    <w:rsid w:val="00652CC8"/>
    <w:rsid w:val="00665708"/>
    <w:rsid w:val="006668B3"/>
    <w:rsid w:val="00691B44"/>
    <w:rsid w:val="00694404"/>
    <w:rsid w:val="006968EF"/>
    <w:rsid w:val="006C1472"/>
    <w:rsid w:val="006C22C5"/>
    <w:rsid w:val="006E3071"/>
    <w:rsid w:val="006E41B0"/>
    <w:rsid w:val="007014D2"/>
    <w:rsid w:val="007233BB"/>
    <w:rsid w:val="007344F9"/>
    <w:rsid w:val="007366C6"/>
    <w:rsid w:val="00736903"/>
    <w:rsid w:val="00753DE8"/>
    <w:rsid w:val="00760804"/>
    <w:rsid w:val="007670B9"/>
    <w:rsid w:val="0078304E"/>
    <w:rsid w:val="007830BD"/>
    <w:rsid w:val="0079306C"/>
    <w:rsid w:val="007A7A13"/>
    <w:rsid w:val="007C1854"/>
    <w:rsid w:val="007D4044"/>
    <w:rsid w:val="007D7466"/>
    <w:rsid w:val="007E330F"/>
    <w:rsid w:val="007F3D39"/>
    <w:rsid w:val="007F5153"/>
    <w:rsid w:val="00807777"/>
    <w:rsid w:val="00844E28"/>
    <w:rsid w:val="008502F7"/>
    <w:rsid w:val="0085217C"/>
    <w:rsid w:val="00862461"/>
    <w:rsid w:val="008815E7"/>
    <w:rsid w:val="00893524"/>
    <w:rsid w:val="008940E4"/>
    <w:rsid w:val="008A1381"/>
    <w:rsid w:val="008B4AE3"/>
    <w:rsid w:val="008B7125"/>
    <w:rsid w:val="008C5BE5"/>
    <w:rsid w:val="008D5489"/>
    <w:rsid w:val="008F1CB5"/>
    <w:rsid w:val="00904BA1"/>
    <w:rsid w:val="00907F06"/>
    <w:rsid w:val="00921B53"/>
    <w:rsid w:val="00921FFE"/>
    <w:rsid w:val="00922788"/>
    <w:rsid w:val="00925D3E"/>
    <w:rsid w:val="0094251E"/>
    <w:rsid w:val="00942567"/>
    <w:rsid w:val="009438BA"/>
    <w:rsid w:val="00944E97"/>
    <w:rsid w:val="0097434C"/>
    <w:rsid w:val="00983CFC"/>
    <w:rsid w:val="00987BD4"/>
    <w:rsid w:val="00990E63"/>
    <w:rsid w:val="0099568C"/>
    <w:rsid w:val="009A142E"/>
    <w:rsid w:val="009A4230"/>
    <w:rsid w:val="009C5D68"/>
    <w:rsid w:val="009E6716"/>
    <w:rsid w:val="009F73B5"/>
    <w:rsid w:val="00A27DE8"/>
    <w:rsid w:val="00A338F6"/>
    <w:rsid w:val="00A64FE4"/>
    <w:rsid w:val="00A76EA6"/>
    <w:rsid w:val="00A77ABD"/>
    <w:rsid w:val="00A916BE"/>
    <w:rsid w:val="00AA29DF"/>
    <w:rsid w:val="00AA43FB"/>
    <w:rsid w:val="00AD6D70"/>
    <w:rsid w:val="00AF1B8B"/>
    <w:rsid w:val="00B02315"/>
    <w:rsid w:val="00B13133"/>
    <w:rsid w:val="00B17FE3"/>
    <w:rsid w:val="00B32075"/>
    <w:rsid w:val="00B32659"/>
    <w:rsid w:val="00B32A0A"/>
    <w:rsid w:val="00B37745"/>
    <w:rsid w:val="00B41523"/>
    <w:rsid w:val="00B44B2F"/>
    <w:rsid w:val="00B5304C"/>
    <w:rsid w:val="00B63E31"/>
    <w:rsid w:val="00B73243"/>
    <w:rsid w:val="00B76712"/>
    <w:rsid w:val="00B81E34"/>
    <w:rsid w:val="00BA554C"/>
    <w:rsid w:val="00BB4990"/>
    <w:rsid w:val="00BD4B46"/>
    <w:rsid w:val="00BE601C"/>
    <w:rsid w:val="00BF409E"/>
    <w:rsid w:val="00C02B16"/>
    <w:rsid w:val="00C06FFB"/>
    <w:rsid w:val="00C13D67"/>
    <w:rsid w:val="00C3475B"/>
    <w:rsid w:val="00C76AA0"/>
    <w:rsid w:val="00C77137"/>
    <w:rsid w:val="00C81D9B"/>
    <w:rsid w:val="00C822F4"/>
    <w:rsid w:val="00C96289"/>
    <w:rsid w:val="00CA75B0"/>
    <w:rsid w:val="00CB607F"/>
    <w:rsid w:val="00CC012F"/>
    <w:rsid w:val="00CC4B55"/>
    <w:rsid w:val="00CE192B"/>
    <w:rsid w:val="00CE3137"/>
    <w:rsid w:val="00CE48F5"/>
    <w:rsid w:val="00CE61E1"/>
    <w:rsid w:val="00D22BDB"/>
    <w:rsid w:val="00D22F3D"/>
    <w:rsid w:val="00D3149D"/>
    <w:rsid w:val="00D35EA0"/>
    <w:rsid w:val="00D440EE"/>
    <w:rsid w:val="00D4637C"/>
    <w:rsid w:val="00D51D5B"/>
    <w:rsid w:val="00D6054E"/>
    <w:rsid w:val="00D72936"/>
    <w:rsid w:val="00D93E34"/>
    <w:rsid w:val="00DA4FFC"/>
    <w:rsid w:val="00DC588D"/>
    <w:rsid w:val="00DF6FE1"/>
    <w:rsid w:val="00E1119B"/>
    <w:rsid w:val="00E13AE0"/>
    <w:rsid w:val="00E245A9"/>
    <w:rsid w:val="00E43740"/>
    <w:rsid w:val="00E43B2F"/>
    <w:rsid w:val="00E455FC"/>
    <w:rsid w:val="00E6531D"/>
    <w:rsid w:val="00E865BB"/>
    <w:rsid w:val="00E95C6A"/>
    <w:rsid w:val="00EA6687"/>
    <w:rsid w:val="00ED12E2"/>
    <w:rsid w:val="00EF04A9"/>
    <w:rsid w:val="00F073A5"/>
    <w:rsid w:val="00F32828"/>
    <w:rsid w:val="00F5309A"/>
    <w:rsid w:val="00F822E3"/>
    <w:rsid w:val="00F91CDE"/>
    <w:rsid w:val="00F935C1"/>
    <w:rsid w:val="00F94438"/>
    <w:rsid w:val="00FA1B86"/>
    <w:rsid w:val="00FC4EDF"/>
    <w:rsid w:val="00FD47F5"/>
    <w:rsid w:val="00FD7016"/>
    <w:rsid w:val="00FD70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F139"/>
  <w15:docId w15:val="{4082CEC1-7A72-40A1-9F2F-B4295172D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Light" w:eastAsia="Calibri Light" w:hAnsi="Calibri Light" w:cs="Calibri Light"/>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71"/>
      <w:jc w:val="both"/>
    </w:p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lp1,Obiekt"/>
    <w:basedOn w:val="Normalny"/>
    <w:link w:val="AkapitzlistZnak"/>
    <w:uiPriority w:val="99"/>
    <w:qFormat/>
    <w:pPr>
      <w:ind w:left="571" w:hanging="360"/>
      <w:jc w:val="both"/>
    </w:pPr>
  </w:style>
  <w:style w:type="paragraph" w:customStyle="1" w:styleId="TableParagraph">
    <w:name w:val="Table Paragraph"/>
    <w:basedOn w:val="Normalny"/>
    <w:uiPriority w:val="1"/>
    <w:qFormat/>
  </w:style>
  <w:style w:type="paragraph" w:styleId="Nagwek">
    <w:name w:val="header"/>
    <w:aliases w:val="Nagłówek strony"/>
    <w:basedOn w:val="Normalny"/>
    <w:link w:val="NagwekZnak"/>
    <w:uiPriority w:val="99"/>
    <w:unhideWhenUsed/>
    <w:rsid w:val="00DC588D"/>
    <w:pPr>
      <w:widowControl/>
      <w:tabs>
        <w:tab w:val="center" w:pos="4536"/>
        <w:tab w:val="right" w:pos="9072"/>
      </w:tabs>
      <w:autoSpaceDE/>
      <w:autoSpaceDN/>
    </w:pPr>
    <w:rPr>
      <w:rFonts w:asciiTheme="minorHAnsi" w:eastAsiaTheme="minorHAnsi" w:hAnsiTheme="minorHAnsi" w:cstheme="minorBidi"/>
    </w:rPr>
  </w:style>
  <w:style w:type="character" w:customStyle="1" w:styleId="NagwekZnak">
    <w:name w:val="Nagłówek Znak"/>
    <w:aliases w:val="Nagłówek strony Znak"/>
    <w:basedOn w:val="Domylnaczcionkaakapitu"/>
    <w:link w:val="Nagwek"/>
    <w:uiPriority w:val="99"/>
    <w:rsid w:val="00DC588D"/>
    <w:rPr>
      <w:lang w:val="pl-PL"/>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rsid w:val="00D6054E"/>
    <w:rPr>
      <w:rFonts w:ascii="Calibri Light" w:eastAsia="Calibri Light" w:hAnsi="Calibri Light" w:cs="Calibri Light"/>
      <w:lang w:val="pl-PL"/>
    </w:rPr>
  </w:style>
  <w:style w:type="character" w:styleId="Odwoaniedokomentarza">
    <w:name w:val="annotation reference"/>
    <w:basedOn w:val="Domylnaczcionkaakapitu"/>
    <w:uiPriority w:val="99"/>
    <w:semiHidden/>
    <w:unhideWhenUsed/>
    <w:rsid w:val="00CE3137"/>
    <w:rPr>
      <w:sz w:val="16"/>
      <w:szCs w:val="16"/>
    </w:rPr>
  </w:style>
  <w:style w:type="paragraph" w:styleId="Tekstkomentarza">
    <w:name w:val="annotation text"/>
    <w:basedOn w:val="Normalny"/>
    <w:link w:val="TekstkomentarzaZnak"/>
    <w:uiPriority w:val="99"/>
    <w:unhideWhenUsed/>
    <w:rsid w:val="00CE3137"/>
    <w:rPr>
      <w:sz w:val="20"/>
      <w:szCs w:val="20"/>
    </w:rPr>
  </w:style>
  <w:style w:type="character" w:customStyle="1" w:styleId="TekstkomentarzaZnak">
    <w:name w:val="Tekst komentarza Znak"/>
    <w:basedOn w:val="Domylnaczcionkaakapitu"/>
    <w:link w:val="Tekstkomentarza"/>
    <w:uiPriority w:val="99"/>
    <w:rsid w:val="00CE3137"/>
    <w:rPr>
      <w:rFonts w:ascii="Calibri Light" w:eastAsia="Calibri Light" w:hAnsi="Calibri Light" w:cs="Calibri Light"/>
      <w:sz w:val="20"/>
      <w:szCs w:val="20"/>
      <w:lang w:val="pl-PL"/>
    </w:rPr>
  </w:style>
  <w:style w:type="paragraph" w:styleId="Tematkomentarza">
    <w:name w:val="annotation subject"/>
    <w:basedOn w:val="Tekstkomentarza"/>
    <w:next w:val="Tekstkomentarza"/>
    <w:link w:val="TematkomentarzaZnak"/>
    <w:uiPriority w:val="99"/>
    <w:semiHidden/>
    <w:unhideWhenUsed/>
    <w:rsid w:val="00CE3137"/>
    <w:rPr>
      <w:b/>
      <w:bCs/>
    </w:rPr>
  </w:style>
  <w:style w:type="character" w:customStyle="1" w:styleId="TematkomentarzaZnak">
    <w:name w:val="Temat komentarza Znak"/>
    <w:basedOn w:val="TekstkomentarzaZnak"/>
    <w:link w:val="Tematkomentarza"/>
    <w:uiPriority w:val="99"/>
    <w:semiHidden/>
    <w:rsid w:val="00CE3137"/>
    <w:rPr>
      <w:rFonts w:ascii="Calibri Light" w:eastAsia="Calibri Light" w:hAnsi="Calibri Light" w:cs="Calibri Light"/>
      <w:b/>
      <w:bCs/>
      <w:sz w:val="20"/>
      <w:szCs w:val="20"/>
      <w:lang w:val="pl-PL"/>
    </w:rPr>
  </w:style>
  <w:style w:type="character" w:styleId="Hipercze">
    <w:name w:val="Hyperlink"/>
    <w:basedOn w:val="Domylnaczcionkaakapitu"/>
    <w:uiPriority w:val="99"/>
    <w:unhideWhenUsed/>
    <w:rsid w:val="00BD4B46"/>
    <w:rPr>
      <w:color w:val="0000FF" w:themeColor="hyperlink"/>
      <w:u w:val="single"/>
    </w:rPr>
  </w:style>
  <w:style w:type="character" w:styleId="Nierozpoznanawzmianka">
    <w:name w:val="Unresolved Mention"/>
    <w:basedOn w:val="Domylnaczcionkaakapitu"/>
    <w:uiPriority w:val="99"/>
    <w:semiHidden/>
    <w:unhideWhenUsed/>
    <w:rsid w:val="00BD4B46"/>
    <w:rPr>
      <w:color w:val="605E5C"/>
      <w:shd w:val="clear" w:color="auto" w:fill="E1DFDD"/>
    </w:rPr>
  </w:style>
  <w:style w:type="paragraph" w:styleId="Stopka">
    <w:name w:val="footer"/>
    <w:basedOn w:val="Normalny"/>
    <w:link w:val="StopkaZnak"/>
    <w:uiPriority w:val="99"/>
    <w:unhideWhenUsed/>
    <w:rsid w:val="004E059F"/>
    <w:pPr>
      <w:tabs>
        <w:tab w:val="center" w:pos="4536"/>
        <w:tab w:val="right" w:pos="9072"/>
      </w:tabs>
    </w:pPr>
  </w:style>
  <w:style w:type="character" w:customStyle="1" w:styleId="StopkaZnak">
    <w:name w:val="Stopka Znak"/>
    <w:basedOn w:val="Domylnaczcionkaakapitu"/>
    <w:link w:val="Stopka"/>
    <w:uiPriority w:val="99"/>
    <w:rsid w:val="004E059F"/>
    <w:rPr>
      <w:rFonts w:ascii="Calibri Light" w:eastAsia="Calibri Light" w:hAnsi="Calibri Light" w:cs="Calibri Light"/>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westycje@lubomino.pl" TargetMode="External"/><Relationship Id="rId13" Type="http://schemas.openxmlformats.org/officeDocument/2006/relationships/hyperlink" Target="mailto:iod@lubomin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ojt@lubomino.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westycje@lubomino.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1C3F6-0946-4AD9-98B0-7F80A9BA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11915</Words>
  <Characters>71494</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dc:creator>
  <cp:lastModifiedBy>Inwestycje Ugl</cp:lastModifiedBy>
  <cp:revision>4</cp:revision>
  <cp:lastPrinted>2026-03-04T06:33:00Z</cp:lastPrinted>
  <dcterms:created xsi:type="dcterms:W3CDTF">2026-04-13T08:22:00Z</dcterms:created>
  <dcterms:modified xsi:type="dcterms:W3CDTF">2026-04-28T12:46:00Z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2026-02-04T00:00:00Z</vt:filetime>
  </property>
  <property fmtid="{D5CDD505-2E9C-101B-9397-08002B2CF9AE}" pid="3" name="Creator">
    <vt:lpwstr>Microsoft® Word 2016</vt:lpwstr>
  </property>
  <property fmtid="{D5CDD505-2E9C-101B-9397-08002B2CF9AE}" pid="4" name="LastSaved">
    <vt:filetime>2026-03-02T00:00:00Z</vt:filetime>
  </property>
  <property fmtid="{D5CDD505-2E9C-101B-9397-08002B2CF9AE}" pid="5" name="Producer">
    <vt:lpwstr>3-Heights(TM) PDF Security Shell 4.8.25.2 (http://www.pdf-tools.com)</vt:lpwstr>
  </property>
</Properties>
</file>